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E43" w14:textId="12558E3A" w:rsidR="00E45E70" w:rsidRPr="00657817" w:rsidRDefault="00E45E70" w:rsidP="00E45E70">
      <w:pPr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657817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New Year New Home for Yellow Emperor</w:t>
      </w:r>
    </w:p>
    <w:p w14:paraId="72307542" w14:textId="512F1B2B" w:rsidR="007F02CE" w:rsidRPr="001A7F32" w:rsidRDefault="00657817" w:rsidP="00E45E70">
      <w:pPr>
        <w:rPr>
          <w:sz w:val="24"/>
          <w:szCs w:val="24"/>
        </w:rPr>
      </w:pPr>
      <w:r>
        <w:rPr>
          <w:rFonts w:cstheme="minorHAnsi"/>
          <w:noProof/>
          <w:color w:val="11111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5970A58" wp14:editId="3725299F">
            <wp:simplePos x="0" y="0"/>
            <wp:positionH relativeFrom="margin">
              <wp:posOffset>2800350</wp:posOffset>
            </wp:positionH>
            <wp:positionV relativeFrom="margin">
              <wp:posOffset>332740</wp:posOffset>
            </wp:positionV>
            <wp:extent cx="3201670" cy="1838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3"/>
                    <a:stretch/>
                  </pic:blipFill>
                  <pic:spPr bwMode="auto">
                    <a:xfrm>
                      <a:off x="0" y="0"/>
                      <a:ext cx="32016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Eugene, OR - </w:t>
      </w:r>
      <w:r w:rsidR="00363893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In the first weeks of 2022, Yellow Emperor moved </w:t>
      </w:r>
      <w:r w:rsidR="001A7F32" w:rsidRPr="001A7F32">
        <w:rPr>
          <w:rFonts w:cstheme="minorHAnsi"/>
          <w:color w:val="111111"/>
          <w:sz w:val="24"/>
          <w:szCs w:val="24"/>
          <w:shd w:val="clear" w:color="auto" w:fill="FFFFFF"/>
        </w:rPr>
        <w:t>its</w:t>
      </w:r>
      <w:r w:rsidR="00363893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warehouse and administrative team to a new facility. As the year progresses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and the new production area is completed, the </w:t>
      </w:r>
      <w:r w:rsidR="00363893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production team will join 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>the rest i</w:t>
      </w:r>
      <w:r w:rsidR="00363893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n the new space.  The 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new </w:t>
      </w:r>
      <w:r w:rsidR="00363893" w:rsidRPr="001A7F32">
        <w:rPr>
          <w:rFonts w:cstheme="minorHAnsi"/>
          <w:color w:val="111111"/>
          <w:sz w:val="24"/>
          <w:szCs w:val="24"/>
          <w:shd w:val="clear" w:color="auto" w:fill="FFFFFF"/>
        </w:rPr>
        <w:t>building</w:t>
      </w:r>
      <w:r w:rsidR="00CD450F">
        <w:rPr>
          <w:rFonts w:cstheme="minorHAnsi"/>
          <w:color w:val="111111"/>
          <w:sz w:val="24"/>
          <w:szCs w:val="24"/>
          <w:shd w:val="clear" w:color="auto" w:fill="FFFFFF"/>
        </w:rPr>
        <w:t>, a mile away from the current production facility,</w:t>
      </w:r>
      <w:r w:rsidR="00363893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is </w:t>
      </w:r>
      <w:r w:rsidR="00363893" w:rsidRPr="001A7F32">
        <w:rPr>
          <w:sz w:val="24"/>
          <w:szCs w:val="24"/>
        </w:rPr>
        <w:t>almost 50,000 square feet wit</w:t>
      </w:r>
      <w:r w:rsidR="00F3548D">
        <w:rPr>
          <w:sz w:val="24"/>
          <w:szCs w:val="24"/>
        </w:rPr>
        <w:t xml:space="preserve">h </w:t>
      </w:r>
      <w:r w:rsidR="00363893" w:rsidRPr="001A7F32">
        <w:rPr>
          <w:sz w:val="24"/>
          <w:szCs w:val="24"/>
        </w:rPr>
        <w:t xml:space="preserve">plans to expand over the next 3 years to 100,000. </w:t>
      </w:r>
    </w:p>
    <w:p w14:paraId="3F0BAEA2" w14:textId="5ADC6757" w:rsidR="00363893" w:rsidRPr="001A7F32" w:rsidRDefault="00363893" w:rsidP="00E45E70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7F32">
        <w:rPr>
          <w:sz w:val="24"/>
          <w:szCs w:val="24"/>
        </w:rPr>
        <w:t xml:space="preserve">From </w:t>
      </w:r>
      <w:r w:rsidR="007F02CE" w:rsidRPr="001A7F32">
        <w:rPr>
          <w:sz w:val="24"/>
          <w:szCs w:val="24"/>
        </w:rPr>
        <w:t>the</w:t>
      </w:r>
      <w:r w:rsidRPr="001A7F32">
        <w:rPr>
          <w:sz w:val="24"/>
          <w:szCs w:val="24"/>
        </w:rPr>
        <w:t xml:space="preserve"> President, Joe Stipek, “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I couldn’t be </w:t>
      </w:r>
      <w:r w:rsidR="001A7F32" w:rsidRPr="001A7F32">
        <w:rPr>
          <w:rFonts w:cstheme="minorHAnsi"/>
          <w:color w:val="111111"/>
          <w:sz w:val="24"/>
          <w:szCs w:val="24"/>
          <w:shd w:val="clear" w:color="auto" w:fill="FFFFFF"/>
        </w:rPr>
        <w:t>prouder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of the team here at Yellow – without them and their hard work we wouldn’t be able to make such a move happen. They all care about what they do and desire to see our business continue to grow and change. I remain humbled by their dedication and </w:t>
      </w:r>
      <w:r w:rsidR="00F3548D">
        <w:rPr>
          <w:rFonts w:cstheme="minorHAnsi"/>
          <w:color w:val="111111"/>
          <w:sz w:val="24"/>
          <w:szCs w:val="24"/>
          <w:shd w:val="clear" w:color="auto" w:fill="FFFFFF"/>
        </w:rPr>
        <w:t>am excited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to see </w:t>
      </w:r>
      <w:r w:rsidR="00F3548D">
        <w:rPr>
          <w:rFonts w:cstheme="minorHAnsi"/>
          <w:color w:val="111111"/>
          <w:sz w:val="24"/>
          <w:szCs w:val="24"/>
          <w:shd w:val="clear" w:color="auto" w:fill="FFFFFF"/>
        </w:rPr>
        <w:t>our continued growth into</w:t>
      </w:r>
      <w:r w:rsidR="007F02CE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the future.” </w:t>
      </w:r>
    </w:p>
    <w:p w14:paraId="2FFFFE22" w14:textId="5B67171D" w:rsidR="007F02CE" w:rsidRPr="001A7F32" w:rsidRDefault="007F02CE" w:rsidP="00E45E70">
      <w:pPr>
        <w:rPr>
          <w:rFonts w:cstheme="minorHAnsi"/>
          <w:color w:val="111111"/>
          <w:sz w:val="24"/>
          <w:szCs w:val="24"/>
          <w:shd w:val="clear" w:color="auto" w:fill="FFFFFF"/>
        </w:rPr>
      </w:pPr>
      <w:r w:rsidRPr="001A7F32">
        <w:rPr>
          <w:rFonts w:cstheme="minorHAnsi"/>
          <w:color w:val="111111"/>
          <w:sz w:val="24"/>
          <w:szCs w:val="24"/>
          <w:shd w:val="clear" w:color="auto" w:fill="FFFFFF"/>
        </w:rPr>
        <w:t>Yellow Emperor is a liquid contract manufacture</w:t>
      </w:r>
      <w:r w:rsidR="00E25B14">
        <w:rPr>
          <w:rFonts w:cstheme="minorHAnsi"/>
          <w:color w:val="111111"/>
          <w:sz w:val="24"/>
          <w:szCs w:val="24"/>
          <w:shd w:val="clear" w:color="auto" w:fill="FFFFFF"/>
        </w:rPr>
        <w:t>r</w:t>
      </w:r>
      <w:r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3F3C0D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of dietary supplements, food, and personal care products for people and animals </w:t>
      </w:r>
      <w:r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that has been in business for over 40 years. </w:t>
      </w:r>
      <w:r w:rsidR="003F3C0D" w:rsidRPr="001A7F32">
        <w:rPr>
          <w:rFonts w:cstheme="minorHAnsi"/>
          <w:color w:val="111111"/>
          <w:sz w:val="24"/>
          <w:szCs w:val="24"/>
          <w:shd w:val="clear" w:color="auto" w:fill="FFFFFF"/>
        </w:rPr>
        <w:t xml:space="preserve">The business moved to Eugene, OR in the early 1980s and within the past 10 years has seen exponential growth, warranting a new space for production. </w:t>
      </w:r>
    </w:p>
    <w:sectPr w:rsidR="007F02CE" w:rsidRPr="001A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F"/>
    <w:rsid w:val="000207EF"/>
    <w:rsid w:val="000211E3"/>
    <w:rsid w:val="001A7F32"/>
    <w:rsid w:val="00363893"/>
    <w:rsid w:val="003F3C0D"/>
    <w:rsid w:val="00657817"/>
    <w:rsid w:val="007E755D"/>
    <w:rsid w:val="007F02CE"/>
    <w:rsid w:val="00C3124A"/>
    <w:rsid w:val="00C97B51"/>
    <w:rsid w:val="00CD450F"/>
    <w:rsid w:val="00D14135"/>
    <w:rsid w:val="00D829D9"/>
    <w:rsid w:val="00E25B14"/>
    <w:rsid w:val="00E45E70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1353"/>
  <w15:chartTrackingRefBased/>
  <w15:docId w15:val="{EAA50990-0401-484E-AD2E-0BCCDC2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 Emperor</dc:creator>
  <cp:keywords/>
  <dc:description/>
  <cp:lastModifiedBy>Yellow Emperor</cp:lastModifiedBy>
  <cp:revision>3</cp:revision>
  <dcterms:created xsi:type="dcterms:W3CDTF">2022-01-24T23:51:00Z</dcterms:created>
  <dcterms:modified xsi:type="dcterms:W3CDTF">2022-02-03T21:52:00Z</dcterms:modified>
</cp:coreProperties>
</file>