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7321" w14:textId="77777777" w:rsidR="00704B16" w:rsidRPr="00954B3E" w:rsidRDefault="00704B16" w:rsidP="00CD0E6F">
      <w:pPr>
        <w:spacing w:after="0" w:line="276" w:lineRule="auto"/>
        <w:rPr>
          <w:rFonts w:ascii="Cambria" w:hAnsi="Cambria"/>
          <w:b/>
        </w:rPr>
      </w:pPr>
      <w:r w:rsidRPr="00954B3E">
        <w:rPr>
          <w:rFonts w:ascii="Cambria" w:hAnsi="Cambria"/>
          <w:noProof/>
        </w:rPr>
        <w:drawing>
          <wp:inline distT="0" distB="0" distL="0" distR="0" wp14:anchorId="2FF0978C" wp14:editId="3BF2933A">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r w:rsidRPr="00954B3E">
        <w:rPr>
          <w:rFonts w:ascii="Cambria" w:hAnsi="Cambria"/>
          <w:b/>
        </w:rPr>
        <w:tab/>
      </w:r>
    </w:p>
    <w:p w14:paraId="15EED307" w14:textId="77777777" w:rsidR="006A14EB" w:rsidRDefault="00E7449C" w:rsidP="00CD0E6F">
      <w:pPr>
        <w:spacing w:after="0" w:line="276" w:lineRule="auto"/>
        <w:rPr>
          <w:rFonts w:ascii="Cambria" w:hAnsi="Cambria"/>
          <w:b/>
        </w:rPr>
      </w:pPr>
      <w:r>
        <w:rPr>
          <w:rFonts w:ascii="Cambria" w:hAnsi="Cambria"/>
          <w:b/>
        </w:rPr>
        <w:t>May 18</w:t>
      </w:r>
      <w:r w:rsidR="00852EB7">
        <w:rPr>
          <w:rFonts w:ascii="Cambria" w:hAnsi="Cambria"/>
          <w:b/>
        </w:rPr>
        <w:t>, 2022</w:t>
      </w:r>
      <w:r w:rsidR="00700081" w:rsidRPr="00954B3E">
        <w:rPr>
          <w:rFonts w:ascii="Cambria" w:hAnsi="Cambria"/>
          <w:b/>
        </w:rPr>
        <w:br/>
      </w:r>
      <w:r w:rsidR="00704B16" w:rsidRPr="00954B3E">
        <w:rPr>
          <w:rFonts w:ascii="Cambria" w:hAnsi="Cambria"/>
          <w:b/>
        </w:rPr>
        <w:t>For Immediate Release</w:t>
      </w:r>
      <w:r w:rsidR="00700081" w:rsidRPr="00954B3E">
        <w:rPr>
          <w:rFonts w:ascii="Cambria" w:hAnsi="Cambria"/>
          <w:b/>
        </w:rPr>
        <w:br/>
      </w:r>
      <w:r w:rsidR="00704B16" w:rsidRPr="00954B3E">
        <w:rPr>
          <w:rFonts w:ascii="Cambria" w:hAnsi="Cambria"/>
          <w:b/>
        </w:rPr>
        <w:t xml:space="preserve">Contact: </w:t>
      </w:r>
      <w:r w:rsidR="00954B3E" w:rsidRPr="00954B3E">
        <w:rPr>
          <w:rFonts w:ascii="Cambria" w:hAnsi="Cambria"/>
          <w:b/>
        </w:rPr>
        <w:t>Joe Waltasti</w:t>
      </w:r>
    </w:p>
    <w:p w14:paraId="53809C2C" w14:textId="00E38550" w:rsidR="006A14EB" w:rsidRDefault="006A14EB" w:rsidP="00CD0E6F">
      <w:pPr>
        <w:spacing w:after="0" w:line="276" w:lineRule="auto"/>
        <w:rPr>
          <w:rFonts w:ascii="Cambria" w:hAnsi="Cambria"/>
          <w:bCs/>
        </w:rPr>
      </w:pPr>
      <w:r>
        <w:rPr>
          <w:rFonts w:ascii="Cambria" w:hAnsi="Cambria"/>
          <w:bCs/>
        </w:rPr>
        <w:t>Media relations, PeaceHealth Oregon</w:t>
      </w:r>
    </w:p>
    <w:p w14:paraId="774867A4" w14:textId="31313EFD" w:rsidR="00704B16" w:rsidRPr="006A14EB" w:rsidRDefault="006A14EB" w:rsidP="00CD0E6F">
      <w:pPr>
        <w:spacing w:after="0" w:line="276" w:lineRule="auto"/>
        <w:rPr>
          <w:rFonts w:ascii="Cambria" w:hAnsi="Cambria"/>
          <w:b/>
        </w:rPr>
      </w:pPr>
      <w:hyperlink r:id="rId8" w:history="1">
        <w:r w:rsidRPr="00AC32B4">
          <w:rPr>
            <w:rStyle w:val="Hyperlink"/>
            <w:rFonts w:ascii="Cambria" w:hAnsi="Cambria"/>
            <w:bCs/>
          </w:rPr>
          <w:t>jwaltasti5@peacehealth.org</w:t>
        </w:r>
      </w:hyperlink>
      <w:r w:rsidR="0054531D">
        <w:rPr>
          <w:rFonts w:ascii="Cambria" w:hAnsi="Cambria"/>
          <w:bCs/>
        </w:rPr>
        <w:t xml:space="preserve"> </w:t>
      </w:r>
      <w:r w:rsidR="00700081" w:rsidRPr="00954B3E">
        <w:rPr>
          <w:rFonts w:ascii="Cambria" w:hAnsi="Cambria"/>
        </w:rPr>
        <w:br/>
      </w:r>
    </w:p>
    <w:p w14:paraId="68270A5B" w14:textId="77777777" w:rsidR="00E7449C" w:rsidRPr="006A14EB" w:rsidRDefault="00E7449C" w:rsidP="00E7449C">
      <w:pPr>
        <w:spacing w:after="0" w:line="276" w:lineRule="auto"/>
        <w:jc w:val="center"/>
        <w:rPr>
          <w:rFonts w:ascii="Cambria" w:hAnsi="Cambria" w:cstheme="minorHAnsi"/>
          <w:b/>
          <w:bCs/>
          <w:sz w:val="32"/>
          <w:szCs w:val="32"/>
        </w:rPr>
      </w:pPr>
      <w:r w:rsidRPr="006A14EB">
        <w:rPr>
          <w:rFonts w:ascii="Cambria" w:hAnsi="Cambria" w:cstheme="minorHAnsi"/>
          <w:b/>
          <w:bCs/>
          <w:sz w:val="32"/>
          <w:szCs w:val="32"/>
        </w:rPr>
        <w:t xml:space="preserve">OCCU Foundation Makes Significant Donation </w:t>
      </w:r>
    </w:p>
    <w:p w14:paraId="3CC53274" w14:textId="77777777" w:rsidR="00E7449C" w:rsidRPr="006A14EB" w:rsidRDefault="00E7449C" w:rsidP="00E7449C">
      <w:pPr>
        <w:spacing w:after="0" w:line="276" w:lineRule="auto"/>
        <w:jc w:val="center"/>
        <w:rPr>
          <w:rFonts w:ascii="Cambria" w:hAnsi="Cambria" w:cstheme="minorHAnsi"/>
          <w:b/>
          <w:bCs/>
          <w:sz w:val="32"/>
          <w:szCs w:val="32"/>
        </w:rPr>
      </w:pPr>
      <w:r w:rsidRPr="006A14EB">
        <w:rPr>
          <w:rFonts w:ascii="Cambria" w:hAnsi="Cambria" w:cstheme="minorHAnsi"/>
          <w:b/>
          <w:bCs/>
          <w:sz w:val="32"/>
          <w:szCs w:val="32"/>
        </w:rPr>
        <w:t>to PeaceHealth Child Life Specialist Program</w:t>
      </w:r>
    </w:p>
    <w:p w14:paraId="1F66AEDC" w14:textId="4586F809" w:rsidR="006B427D" w:rsidRPr="006A14EB" w:rsidRDefault="00700081" w:rsidP="00452B89">
      <w:pPr>
        <w:spacing w:after="0" w:line="276" w:lineRule="auto"/>
        <w:rPr>
          <w:rFonts w:ascii="Cambria" w:hAnsi="Cambria"/>
          <w:sz w:val="24"/>
          <w:szCs w:val="24"/>
        </w:rPr>
      </w:pPr>
      <w:r w:rsidRPr="00954B3E">
        <w:rPr>
          <w:rFonts w:ascii="Cambria" w:hAnsi="Cambria"/>
          <w:sz w:val="20"/>
          <w:szCs w:val="20"/>
        </w:rPr>
        <w:br/>
      </w:r>
      <w:r w:rsidR="00D0625D" w:rsidRPr="006A14EB">
        <w:rPr>
          <w:rFonts w:ascii="Cambria" w:hAnsi="Cambria"/>
          <w:sz w:val="24"/>
          <w:szCs w:val="24"/>
        </w:rPr>
        <w:t>SPRINGFIELD</w:t>
      </w:r>
      <w:r w:rsidR="00954B3E" w:rsidRPr="006A14EB">
        <w:rPr>
          <w:rFonts w:ascii="Cambria" w:hAnsi="Cambria"/>
          <w:sz w:val="24"/>
          <w:szCs w:val="24"/>
        </w:rPr>
        <w:t>, Ore.-</w:t>
      </w:r>
      <w:r w:rsidR="0039215E" w:rsidRPr="006A14EB">
        <w:rPr>
          <w:rFonts w:ascii="Cambria" w:hAnsi="Cambria"/>
          <w:sz w:val="24"/>
          <w:szCs w:val="24"/>
        </w:rPr>
        <w:t xml:space="preserve"> </w:t>
      </w:r>
      <w:r w:rsidR="006B427D" w:rsidRPr="006A14EB">
        <w:rPr>
          <w:rFonts w:ascii="Cambria" w:hAnsi="Cambria"/>
          <w:sz w:val="24"/>
          <w:szCs w:val="24"/>
        </w:rPr>
        <w:t xml:space="preserve">What if kids were not scared to go to the hospital? </w:t>
      </w:r>
      <w:r w:rsidR="003C295F" w:rsidRPr="006A14EB">
        <w:rPr>
          <w:rFonts w:ascii="Cambria" w:hAnsi="Cambria"/>
          <w:sz w:val="24"/>
          <w:szCs w:val="24"/>
        </w:rPr>
        <w:t>What i</w:t>
      </w:r>
      <w:r w:rsidR="00F13CFA" w:rsidRPr="006A14EB">
        <w:rPr>
          <w:rFonts w:ascii="Cambria" w:hAnsi="Cambria"/>
          <w:sz w:val="24"/>
          <w:szCs w:val="24"/>
        </w:rPr>
        <w:t>f</w:t>
      </w:r>
      <w:r w:rsidR="001D0056" w:rsidRPr="006A14EB">
        <w:rPr>
          <w:rFonts w:ascii="Cambria" w:hAnsi="Cambria"/>
          <w:sz w:val="24"/>
          <w:szCs w:val="24"/>
        </w:rPr>
        <w:t xml:space="preserve"> parents had someone to stand beside them to offer emotional support during a stressful time? </w:t>
      </w:r>
    </w:p>
    <w:p w14:paraId="0EC9E301" w14:textId="7216661E" w:rsidR="006B427D" w:rsidRPr="006A14EB" w:rsidRDefault="006B427D" w:rsidP="00452B89">
      <w:pPr>
        <w:spacing w:after="0" w:line="276" w:lineRule="auto"/>
        <w:rPr>
          <w:rFonts w:ascii="Cambria" w:hAnsi="Cambria"/>
          <w:sz w:val="24"/>
          <w:szCs w:val="24"/>
        </w:rPr>
      </w:pPr>
    </w:p>
    <w:p w14:paraId="6058750C" w14:textId="0FEC2171" w:rsidR="006B427D" w:rsidRPr="006A14EB" w:rsidRDefault="007B5F40" w:rsidP="00452B89">
      <w:pPr>
        <w:spacing w:after="0" w:line="276" w:lineRule="auto"/>
        <w:rPr>
          <w:rFonts w:ascii="Cambria" w:hAnsi="Cambria"/>
          <w:sz w:val="24"/>
          <w:szCs w:val="24"/>
        </w:rPr>
      </w:pPr>
      <w:r w:rsidRPr="006A14EB">
        <w:rPr>
          <w:rFonts w:ascii="Cambria" w:hAnsi="Cambria"/>
          <w:sz w:val="24"/>
          <w:szCs w:val="24"/>
        </w:rPr>
        <w:t>Those are the</w:t>
      </w:r>
      <w:r w:rsidR="006B427D" w:rsidRPr="006A14EB">
        <w:rPr>
          <w:rFonts w:ascii="Cambria" w:hAnsi="Cambria"/>
          <w:sz w:val="24"/>
          <w:szCs w:val="24"/>
        </w:rPr>
        <w:t xml:space="preserve"> goal</w:t>
      </w:r>
      <w:r w:rsidRPr="006A14EB">
        <w:rPr>
          <w:rFonts w:ascii="Cambria" w:hAnsi="Cambria"/>
          <w:sz w:val="24"/>
          <w:szCs w:val="24"/>
        </w:rPr>
        <w:t>s</w:t>
      </w:r>
      <w:r w:rsidR="006B427D" w:rsidRPr="006A14EB">
        <w:rPr>
          <w:rFonts w:ascii="Cambria" w:hAnsi="Cambria"/>
          <w:sz w:val="24"/>
          <w:szCs w:val="24"/>
        </w:rPr>
        <w:t xml:space="preserve"> of PeaceHealth’s Child Life Specialist </w:t>
      </w:r>
      <w:r w:rsidR="00A04965" w:rsidRPr="006A14EB">
        <w:rPr>
          <w:rFonts w:ascii="Cambria" w:hAnsi="Cambria"/>
          <w:sz w:val="24"/>
          <w:szCs w:val="24"/>
        </w:rPr>
        <w:t>program</w:t>
      </w:r>
      <w:r w:rsidR="006B427D" w:rsidRPr="006A14EB">
        <w:rPr>
          <w:rFonts w:ascii="Cambria" w:hAnsi="Cambria"/>
          <w:sz w:val="24"/>
          <w:szCs w:val="24"/>
        </w:rPr>
        <w:t xml:space="preserve"> and</w:t>
      </w:r>
      <w:r w:rsidR="002656B5" w:rsidRPr="006A14EB">
        <w:rPr>
          <w:rFonts w:ascii="Cambria" w:hAnsi="Cambria"/>
          <w:sz w:val="24"/>
          <w:szCs w:val="24"/>
        </w:rPr>
        <w:t xml:space="preserve">, with a significant donation from the OCCU Foundation, </w:t>
      </w:r>
      <w:r w:rsidR="008B0AA5" w:rsidRPr="006A14EB">
        <w:rPr>
          <w:rFonts w:ascii="Cambria" w:hAnsi="Cambria"/>
          <w:sz w:val="24"/>
          <w:szCs w:val="24"/>
        </w:rPr>
        <w:t xml:space="preserve">the </w:t>
      </w:r>
      <w:r w:rsidR="005F0405" w:rsidRPr="006A14EB">
        <w:rPr>
          <w:rFonts w:ascii="Cambria" w:hAnsi="Cambria"/>
          <w:sz w:val="24"/>
          <w:szCs w:val="24"/>
        </w:rPr>
        <w:t>program</w:t>
      </w:r>
      <w:r w:rsidR="008B0AA5" w:rsidRPr="006A14EB">
        <w:rPr>
          <w:rFonts w:ascii="Cambria" w:hAnsi="Cambria"/>
          <w:sz w:val="24"/>
          <w:szCs w:val="24"/>
        </w:rPr>
        <w:t xml:space="preserve"> will </w:t>
      </w:r>
      <w:r w:rsidR="00663A4E" w:rsidRPr="006A14EB">
        <w:rPr>
          <w:rFonts w:ascii="Cambria" w:hAnsi="Cambria"/>
          <w:sz w:val="24"/>
          <w:szCs w:val="24"/>
        </w:rPr>
        <w:t>be expanded</w:t>
      </w:r>
      <w:r w:rsidR="008B0AA5" w:rsidRPr="006A14EB">
        <w:rPr>
          <w:rFonts w:ascii="Cambria" w:hAnsi="Cambria"/>
          <w:sz w:val="24"/>
          <w:szCs w:val="24"/>
        </w:rPr>
        <w:t xml:space="preserve"> to help even more children</w:t>
      </w:r>
      <w:r w:rsidR="00806AD0" w:rsidRPr="006A14EB">
        <w:rPr>
          <w:rFonts w:ascii="Cambria" w:hAnsi="Cambria"/>
          <w:sz w:val="24"/>
          <w:szCs w:val="24"/>
        </w:rPr>
        <w:t xml:space="preserve"> and families</w:t>
      </w:r>
      <w:r w:rsidR="00B661C1" w:rsidRPr="006A14EB">
        <w:rPr>
          <w:rFonts w:ascii="Cambria" w:hAnsi="Cambria"/>
          <w:sz w:val="24"/>
          <w:szCs w:val="24"/>
        </w:rPr>
        <w:t xml:space="preserve"> in the future. </w:t>
      </w:r>
    </w:p>
    <w:p w14:paraId="243F66DD" w14:textId="2F5A041A" w:rsidR="0005694E" w:rsidRPr="006A14EB" w:rsidRDefault="0005694E" w:rsidP="00452B89">
      <w:pPr>
        <w:spacing w:after="0" w:line="276" w:lineRule="auto"/>
        <w:rPr>
          <w:rFonts w:ascii="Cambria" w:hAnsi="Cambria"/>
          <w:sz w:val="24"/>
          <w:szCs w:val="24"/>
        </w:rPr>
      </w:pPr>
    </w:p>
    <w:p w14:paraId="13684889" w14:textId="7774C95E" w:rsidR="000528B3" w:rsidRPr="006A14EB" w:rsidRDefault="000528B3" w:rsidP="000528B3">
      <w:pPr>
        <w:spacing w:after="0" w:line="276" w:lineRule="auto"/>
        <w:rPr>
          <w:rFonts w:ascii="Cambria" w:hAnsi="Cambria"/>
          <w:sz w:val="24"/>
          <w:szCs w:val="24"/>
        </w:rPr>
      </w:pPr>
      <w:r w:rsidRPr="006A14EB">
        <w:rPr>
          <w:rFonts w:ascii="Cambria" w:hAnsi="Cambria"/>
          <w:sz w:val="24"/>
          <w:szCs w:val="24"/>
        </w:rPr>
        <w:t xml:space="preserve">OCCU Foundation has pledged to support the position for three years with a $300,000 </w:t>
      </w:r>
      <w:r w:rsidR="00071916" w:rsidRPr="006A14EB">
        <w:rPr>
          <w:rFonts w:ascii="Cambria" w:hAnsi="Cambria"/>
          <w:sz w:val="24"/>
          <w:szCs w:val="24"/>
        </w:rPr>
        <w:t>donation</w:t>
      </w:r>
      <w:r w:rsidRPr="006A14EB">
        <w:rPr>
          <w:rFonts w:ascii="Cambria" w:hAnsi="Cambria"/>
          <w:sz w:val="24"/>
          <w:szCs w:val="24"/>
        </w:rPr>
        <w:t xml:space="preserve">. </w:t>
      </w:r>
      <w:r w:rsidR="00071916" w:rsidRPr="006A14EB">
        <w:rPr>
          <w:rFonts w:ascii="Cambria" w:hAnsi="Cambria"/>
          <w:sz w:val="24"/>
          <w:szCs w:val="24"/>
        </w:rPr>
        <w:t>The</w:t>
      </w:r>
      <w:r w:rsidRPr="006A14EB">
        <w:rPr>
          <w:rFonts w:ascii="Cambria" w:hAnsi="Cambria"/>
          <w:sz w:val="24"/>
          <w:szCs w:val="24"/>
        </w:rPr>
        <w:t xml:space="preserve"> contribution is a lead gift to PeaceHealth’s $1 million fundraising campaign. </w:t>
      </w:r>
    </w:p>
    <w:p w14:paraId="4DA5F9BD" w14:textId="736A9848" w:rsidR="00472318" w:rsidRPr="006A14EB" w:rsidRDefault="00472318" w:rsidP="00452B89">
      <w:pPr>
        <w:spacing w:after="0" w:line="276" w:lineRule="auto"/>
        <w:rPr>
          <w:rFonts w:ascii="Cambria" w:hAnsi="Cambria"/>
          <w:sz w:val="24"/>
          <w:szCs w:val="24"/>
        </w:rPr>
      </w:pPr>
    </w:p>
    <w:p w14:paraId="331C7D36" w14:textId="77777777" w:rsidR="004B59A4" w:rsidRPr="006A14EB" w:rsidRDefault="004B59A4" w:rsidP="004B59A4">
      <w:pPr>
        <w:spacing w:after="0" w:line="276" w:lineRule="auto"/>
        <w:rPr>
          <w:rFonts w:ascii="Cambria" w:hAnsi="Cambria"/>
          <w:sz w:val="24"/>
          <w:szCs w:val="24"/>
        </w:rPr>
      </w:pPr>
      <w:r w:rsidRPr="006A14EB">
        <w:rPr>
          <w:rFonts w:ascii="Cambria" w:hAnsi="Cambria"/>
          <w:sz w:val="24"/>
          <w:szCs w:val="24"/>
        </w:rPr>
        <w:t>“OCCU Foundation is in awe of the support the Child Life Specialists provide every day for children and families in our community during their time in the hospital,” said Ron Neumann, OCCU Foundation Board Chair. “We believe in the impact this team makes on a daily basis for our community. We are proud to have the opportunity to offer the lead gift to expand this vital program to pediatric surgical patients and beyond.”</w:t>
      </w:r>
    </w:p>
    <w:p w14:paraId="4B9E6ADC" w14:textId="17764800" w:rsidR="006903DF" w:rsidRPr="006A14EB" w:rsidRDefault="006903DF" w:rsidP="00452B89">
      <w:pPr>
        <w:spacing w:after="0" w:line="276" w:lineRule="auto"/>
        <w:rPr>
          <w:rFonts w:ascii="Cambria" w:hAnsi="Cambria"/>
          <w:sz w:val="24"/>
          <w:szCs w:val="24"/>
        </w:rPr>
      </w:pPr>
    </w:p>
    <w:p w14:paraId="03CFC3C3" w14:textId="6AEDC318" w:rsidR="006903DF" w:rsidRPr="006A14EB" w:rsidRDefault="006903DF" w:rsidP="00452B89">
      <w:pPr>
        <w:spacing w:after="0" w:line="276" w:lineRule="auto"/>
        <w:rPr>
          <w:rFonts w:ascii="Cambria" w:hAnsi="Cambria"/>
          <w:sz w:val="24"/>
          <w:szCs w:val="24"/>
        </w:rPr>
      </w:pPr>
      <w:r w:rsidRPr="006A14EB">
        <w:rPr>
          <w:rFonts w:ascii="Cambria" w:hAnsi="Cambria"/>
          <w:sz w:val="24"/>
          <w:szCs w:val="24"/>
        </w:rPr>
        <w:t xml:space="preserve">PeaceHealth’s </w:t>
      </w:r>
      <w:r w:rsidR="00582B86" w:rsidRPr="006A14EB">
        <w:rPr>
          <w:rFonts w:ascii="Cambria" w:hAnsi="Cambria"/>
          <w:sz w:val="24"/>
          <w:szCs w:val="24"/>
        </w:rPr>
        <w:t>c</w:t>
      </w:r>
      <w:r w:rsidRPr="006A14EB">
        <w:rPr>
          <w:rFonts w:ascii="Cambria" w:hAnsi="Cambria"/>
          <w:sz w:val="24"/>
          <w:szCs w:val="24"/>
        </w:rPr>
        <w:t>ertified Child Life Specialists</w:t>
      </w:r>
      <w:r w:rsidR="00981638" w:rsidRPr="006A14EB">
        <w:rPr>
          <w:rFonts w:ascii="Cambria" w:hAnsi="Cambria"/>
          <w:sz w:val="24"/>
          <w:szCs w:val="24"/>
        </w:rPr>
        <w:t xml:space="preserve"> </w:t>
      </w:r>
      <w:r w:rsidRPr="006A14EB">
        <w:rPr>
          <w:rFonts w:ascii="Cambria" w:hAnsi="Cambria"/>
          <w:sz w:val="24"/>
          <w:szCs w:val="24"/>
        </w:rPr>
        <w:t>help infants, children, youth and families</w:t>
      </w:r>
      <w:r w:rsidR="00BD3BCA" w:rsidRPr="006A14EB">
        <w:rPr>
          <w:rFonts w:ascii="Cambria" w:hAnsi="Cambria"/>
          <w:sz w:val="24"/>
          <w:szCs w:val="24"/>
        </w:rPr>
        <w:t xml:space="preserve"> cope with the stress and uncertainty of illness, trauma</w:t>
      </w:r>
      <w:r w:rsidR="0066739C" w:rsidRPr="006A14EB">
        <w:rPr>
          <w:rFonts w:ascii="Cambria" w:hAnsi="Cambria"/>
          <w:sz w:val="24"/>
          <w:szCs w:val="24"/>
        </w:rPr>
        <w:t xml:space="preserve"> and loss</w:t>
      </w:r>
      <w:r w:rsidR="00BD3BCA" w:rsidRPr="006A14EB">
        <w:rPr>
          <w:rFonts w:ascii="Cambria" w:hAnsi="Cambria"/>
          <w:sz w:val="24"/>
          <w:szCs w:val="24"/>
        </w:rPr>
        <w:t xml:space="preserve">. </w:t>
      </w:r>
      <w:r w:rsidR="00B760A4" w:rsidRPr="006A14EB">
        <w:rPr>
          <w:rFonts w:ascii="Cambria" w:hAnsi="Cambria"/>
          <w:sz w:val="24"/>
          <w:szCs w:val="24"/>
        </w:rPr>
        <w:t>The specialists provide</w:t>
      </w:r>
      <w:r w:rsidR="004E3590" w:rsidRPr="006A14EB">
        <w:rPr>
          <w:rFonts w:ascii="Cambria" w:hAnsi="Cambria"/>
          <w:sz w:val="24"/>
          <w:szCs w:val="24"/>
        </w:rPr>
        <w:t xml:space="preserve"> evidence-based</w:t>
      </w:r>
      <w:r w:rsidR="00297CEC" w:rsidRPr="006A14EB">
        <w:rPr>
          <w:rFonts w:ascii="Cambria" w:hAnsi="Cambria"/>
          <w:sz w:val="24"/>
          <w:szCs w:val="24"/>
        </w:rPr>
        <w:t xml:space="preserve"> assistance that is both </w:t>
      </w:r>
      <w:r w:rsidR="004E3590" w:rsidRPr="006A14EB">
        <w:rPr>
          <w:rFonts w:ascii="Cambria" w:hAnsi="Cambria"/>
          <w:sz w:val="24"/>
          <w:szCs w:val="24"/>
        </w:rPr>
        <w:t>developmentally and psychologically appropriate</w:t>
      </w:r>
      <w:r w:rsidR="00B760A4" w:rsidRPr="006A14EB">
        <w:rPr>
          <w:rFonts w:ascii="Cambria" w:hAnsi="Cambria"/>
          <w:sz w:val="24"/>
          <w:szCs w:val="24"/>
        </w:rPr>
        <w:t>.</w:t>
      </w:r>
      <w:r w:rsidR="004E3590" w:rsidRPr="006A14EB">
        <w:rPr>
          <w:rFonts w:ascii="Cambria" w:hAnsi="Cambria"/>
          <w:sz w:val="24"/>
          <w:szCs w:val="24"/>
        </w:rPr>
        <w:t xml:space="preserve"> </w:t>
      </w:r>
      <w:r w:rsidR="00297CEC" w:rsidRPr="006A14EB">
        <w:rPr>
          <w:rFonts w:ascii="Cambria" w:hAnsi="Cambria"/>
          <w:sz w:val="24"/>
          <w:szCs w:val="24"/>
        </w:rPr>
        <w:t xml:space="preserve">That assistance can </w:t>
      </w:r>
      <w:r w:rsidR="004E3590" w:rsidRPr="006A14EB">
        <w:rPr>
          <w:rFonts w:ascii="Cambria" w:hAnsi="Cambria"/>
          <w:sz w:val="24"/>
          <w:szCs w:val="24"/>
        </w:rPr>
        <w:t>includ</w:t>
      </w:r>
      <w:r w:rsidR="00297CEC" w:rsidRPr="006A14EB">
        <w:rPr>
          <w:rFonts w:ascii="Cambria" w:hAnsi="Cambria"/>
          <w:sz w:val="24"/>
          <w:szCs w:val="24"/>
        </w:rPr>
        <w:t>e</w:t>
      </w:r>
      <w:r w:rsidR="004E3590" w:rsidRPr="006A14EB">
        <w:rPr>
          <w:rFonts w:ascii="Cambria" w:hAnsi="Cambria"/>
          <w:sz w:val="24"/>
          <w:szCs w:val="24"/>
        </w:rPr>
        <w:t xml:space="preserve"> therapeutic play, preparation for procedures</w:t>
      </w:r>
      <w:r w:rsidR="00297CEC" w:rsidRPr="006A14EB">
        <w:rPr>
          <w:rFonts w:ascii="Cambria" w:hAnsi="Cambria"/>
          <w:sz w:val="24"/>
          <w:szCs w:val="24"/>
        </w:rPr>
        <w:t xml:space="preserve"> and education to help reduce</w:t>
      </w:r>
      <w:r w:rsidR="000005DE" w:rsidRPr="006A14EB">
        <w:rPr>
          <w:rFonts w:ascii="Cambria" w:hAnsi="Cambria"/>
          <w:sz w:val="24"/>
          <w:szCs w:val="24"/>
        </w:rPr>
        <w:t xml:space="preserve"> fear, anxiety and pain. The current team of three C</w:t>
      </w:r>
      <w:r w:rsidR="00981638" w:rsidRPr="006A14EB">
        <w:rPr>
          <w:rFonts w:ascii="Cambria" w:hAnsi="Cambria"/>
          <w:sz w:val="24"/>
          <w:szCs w:val="24"/>
        </w:rPr>
        <w:t>hild Life Specialists</w:t>
      </w:r>
      <w:r w:rsidR="000005DE" w:rsidRPr="006A14EB">
        <w:rPr>
          <w:rFonts w:ascii="Cambria" w:hAnsi="Cambria"/>
          <w:sz w:val="24"/>
          <w:szCs w:val="24"/>
        </w:rPr>
        <w:t xml:space="preserve"> </w:t>
      </w:r>
      <w:r w:rsidR="00DB1F28" w:rsidRPr="006A14EB">
        <w:rPr>
          <w:rFonts w:ascii="Cambria" w:hAnsi="Cambria"/>
          <w:sz w:val="24"/>
          <w:szCs w:val="24"/>
        </w:rPr>
        <w:t xml:space="preserve">provide </w:t>
      </w:r>
      <w:r w:rsidR="00981638" w:rsidRPr="006A14EB">
        <w:rPr>
          <w:rFonts w:ascii="Cambria" w:hAnsi="Cambria"/>
          <w:sz w:val="24"/>
          <w:szCs w:val="24"/>
        </w:rPr>
        <w:t>aid</w:t>
      </w:r>
      <w:r w:rsidR="00DB1F28" w:rsidRPr="006A14EB">
        <w:rPr>
          <w:rFonts w:ascii="Cambria" w:hAnsi="Cambria"/>
          <w:sz w:val="24"/>
          <w:szCs w:val="24"/>
        </w:rPr>
        <w:t xml:space="preserve"> to 1,500 pediatric patients</w:t>
      </w:r>
      <w:r w:rsidR="00756230" w:rsidRPr="006A14EB">
        <w:rPr>
          <w:rFonts w:ascii="Cambria" w:hAnsi="Cambria"/>
          <w:sz w:val="24"/>
          <w:szCs w:val="24"/>
        </w:rPr>
        <w:t xml:space="preserve"> annually</w:t>
      </w:r>
      <w:r w:rsidR="00DB1F28" w:rsidRPr="006A14EB">
        <w:rPr>
          <w:rFonts w:ascii="Cambria" w:hAnsi="Cambria"/>
          <w:sz w:val="24"/>
          <w:szCs w:val="24"/>
        </w:rPr>
        <w:t xml:space="preserve">. </w:t>
      </w:r>
      <w:r w:rsidR="004E3590" w:rsidRPr="006A14EB">
        <w:rPr>
          <w:rFonts w:ascii="Cambria" w:hAnsi="Cambria"/>
          <w:sz w:val="24"/>
          <w:szCs w:val="24"/>
        </w:rPr>
        <w:t xml:space="preserve"> </w:t>
      </w:r>
    </w:p>
    <w:p w14:paraId="438D9E90" w14:textId="2B08DDE5" w:rsidR="00472318" w:rsidRPr="006A14EB" w:rsidRDefault="00472318" w:rsidP="00452B89">
      <w:pPr>
        <w:spacing w:after="0" w:line="276" w:lineRule="auto"/>
        <w:rPr>
          <w:rFonts w:ascii="Cambria" w:hAnsi="Cambria"/>
          <w:sz w:val="24"/>
          <w:szCs w:val="24"/>
        </w:rPr>
      </w:pPr>
    </w:p>
    <w:p w14:paraId="521856D8" w14:textId="3B370C7F" w:rsidR="00867EE7" w:rsidRPr="006A14EB" w:rsidRDefault="00867EE7" w:rsidP="00452B89">
      <w:pPr>
        <w:spacing w:after="0" w:line="276" w:lineRule="auto"/>
        <w:rPr>
          <w:rFonts w:ascii="Cambria" w:hAnsi="Cambria"/>
          <w:sz w:val="24"/>
          <w:szCs w:val="24"/>
        </w:rPr>
      </w:pPr>
      <w:r w:rsidRPr="006A14EB">
        <w:rPr>
          <w:rFonts w:ascii="Cambria" w:hAnsi="Cambria"/>
          <w:sz w:val="24"/>
          <w:szCs w:val="24"/>
        </w:rPr>
        <w:t xml:space="preserve">OCCU Foundation’s gift will help PeaceHealth </w:t>
      </w:r>
      <w:r w:rsidR="00CF1BD5" w:rsidRPr="006A14EB">
        <w:rPr>
          <w:rFonts w:ascii="Cambria" w:hAnsi="Cambria"/>
          <w:sz w:val="24"/>
          <w:szCs w:val="24"/>
        </w:rPr>
        <w:t xml:space="preserve">hire additional </w:t>
      </w:r>
      <w:r w:rsidR="00902820" w:rsidRPr="006A14EB">
        <w:rPr>
          <w:rFonts w:ascii="Cambria" w:hAnsi="Cambria"/>
          <w:sz w:val="24"/>
          <w:szCs w:val="24"/>
        </w:rPr>
        <w:t>Child Life Specialist staff</w:t>
      </w:r>
      <w:r w:rsidR="00CF1BD5" w:rsidRPr="006A14EB">
        <w:rPr>
          <w:rFonts w:ascii="Cambria" w:hAnsi="Cambria"/>
          <w:sz w:val="24"/>
          <w:szCs w:val="24"/>
        </w:rPr>
        <w:t xml:space="preserve"> </w:t>
      </w:r>
      <w:r w:rsidR="0010057E" w:rsidRPr="006A14EB">
        <w:rPr>
          <w:rFonts w:ascii="Cambria" w:hAnsi="Cambria"/>
          <w:sz w:val="24"/>
          <w:szCs w:val="24"/>
        </w:rPr>
        <w:t xml:space="preserve">at PeaceHealth Sacred Heart Medical Center at RiverBend. </w:t>
      </w:r>
    </w:p>
    <w:p w14:paraId="58932DBD" w14:textId="214E8188" w:rsidR="00730BDA" w:rsidRPr="006A14EB" w:rsidRDefault="00730BDA" w:rsidP="00452B89">
      <w:pPr>
        <w:spacing w:after="0" w:line="276" w:lineRule="auto"/>
        <w:rPr>
          <w:rFonts w:ascii="Cambria" w:hAnsi="Cambria"/>
          <w:sz w:val="24"/>
          <w:szCs w:val="24"/>
        </w:rPr>
      </w:pPr>
    </w:p>
    <w:p w14:paraId="2C3AFA55" w14:textId="4F1BEBFD" w:rsidR="001F6469" w:rsidRDefault="001F6469" w:rsidP="001F6469">
      <w:pPr>
        <w:spacing w:after="0" w:line="276" w:lineRule="auto"/>
        <w:rPr>
          <w:rFonts w:ascii="Cambria" w:hAnsi="Cambria"/>
        </w:rPr>
      </w:pPr>
      <w:r w:rsidRPr="006A14EB">
        <w:rPr>
          <w:rFonts w:ascii="Cambria" w:hAnsi="Cambria"/>
          <w:sz w:val="24"/>
          <w:szCs w:val="24"/>
        </w:rPr>
        <w:t xml:space="preserve">“We are incredibly thankful to continue partnering with OCCUF and grateful for their offer to invest in the further development of our Child Life program.” said Barb Blair, Lead Child </w:t>
      </w:r>
      <w:r w:rsidRPr="006A14EB">
        <w:rPr>
          <w:rFonts w:ascii="Cambria" w:hAnsi="Cambria"/>
          <w:sz w:val="24"/>
          <w:szCs w:val="24"/>
        </w:rPr>
        <w:lastRenderedPageBreak/>
        <w:t>Life Specialist at</w:t>
      </w:r>
      <w:r w:rsidR="00782D0B" w:rsidRPr="006A14EB">
        <w:rPr>
          <w:rFonts w:ascii="Cambria" w:hAnsi="Cambria"/>
          <w:sz w:val="24"/>
          <w:szCs w:val="24"/>
        </w:rPr>
        <w:t xml:space="preserve"> </w:t>
      </w:r>
      <w:r w:rsidRPr="006A14EB">
        <w:rPr>
          <w:rFonts w:ascii="Cambria" w:hAnsi="Cambria"/>
          <w:sz w:val="24"/>
          <w:szCs w:val="24"/>
        </w:rPr>
        <w:t>RiverBend.</w:t>
      </w:r>
      <w:r w:rsidR="003562C8" w:rsidRPr="006A14EB">
        <w:rPr>
          <w:rFonts w:ascii="Cambria" w:hAnsi="Cambria"/>
          <w:sz w:val="24"/>
          <w:szCs w:val="24"/>
        </w:rPr>
        <w:t xml:space="preserve"> </w:t>
      </w:r>
      <w:r w:rsidRPr="006A14EB">
        <w:rPr>
          <w:rFonts w:ascii="Cambria" w:hAnsi="Cambria"/>
          <w:sz w:val="24"/>
          <w:szCs w:val="24"/>
        </w:rPr>
        <w:t>“This generous lead gift from OCCUF will have a tremendous impact on the emotional and developmental needs of children receiving healthcare throughout our region as well as their families.”</w:t>
      </w:r>
    </w:p>
    <w:p w14:paraId="67631625" w14:textId="77777777" w:rsidR="00A35CE5" w:rsidRPr="00CD0E6F" w:rsidRDefault="00A35CE5" w:rsidP="00CD0E6F">
      <w:pPr>
        <w:spacing w:after="0" w:line="276" w:lineRule="auto"/>
        <w:rPr>
          <w:rFonts w:ascii="Cambria" w:hAnsi="Cambria"/>
        </w:rPr>
      </w:pPr>
    </w:p>
    <w:p w14:paraId="4727FCD5" w14:textId="4F108C7E" w:rsidR="00452B89" w:rsidRPr="00452B89" w:rsidRDefault="00452B89" w:rsidP="00452B89">
      <w:pPr>
        <w:pStyle w:val="Default"/>
        <w:spacing w:line="276" w:lineRule="auto"/>
        <w:rPr>
          <w:sz w:val="22"/>
          <w:szCs w:val="22"/>
        </w:rPr>
      </w:pPr>
      <w:r w:rsidRPr="00452B89">
        <w:rPr>
          <w:b/>
          <w:bCs/>
          <w:sz w:val="22"/>
          <w:szCs w:val="22"/>
        </w:rPr>
        <w:t>About OCCU Foundation:</w:t>
      </w:r>
      <w:r>
        <w:rPr>
          <w:sz w:val="22"/>
          <w:szCs w:val="22"/>
        </w:rPr>
        <w:t xml:space="preserve"> </w:t>
      </w:r>
      <w:r w:rsidRPr="00452B89">
        <w:rPr>
          <w:sz w:val="22"/>
          <w:szCs w:val="22"/>
        </w:rPr>
        <w:t>OCCU Foundation (OCCUF) is the philanthropic arm of Oregon Community Credit Union (OCCU). Since its start, OCCUF has granted more than $1 million to help build happier and healthier communities by giving generously to projects that advance learning, improve well-being and support communities. The foundation is a nonprofit 501(c)(3) corporation funded by OCCU, businesses, families and individuals. OCCUF was started in 2018 to further extend the credit union’s vision to Enrich Lives. Learn more at MyOCCU.org/Foundation.</w:t>
      </w:r>
    </w:p>
    <w:p w14:paraId="04BD3D67" w14:textId="77777777" w:rsidR="00452B89" w:rsidRDefault="00452B89" w:rsidP="00CD0E6F">
      <w:pPr>
        <w:pStyle w:val="Default"/>
        <w:spacing w:line="276" w:lineRule="auto"/>
        <w:rPr>
          <w:b/>
          <w:bCs/>
          <w:sz w:val="22"/>
          <w:szCs w:val="22"/>
        </w:rPr>
      </w:pPr>
    </w:p>
    <w:p w14:paraId="265603DC" w14:textId="641B41EE" w:rsidR="00C6501D" w:rsidRDefault="00C6501D" w:rsidP="00CD0E6F">
      <w:pPr>
        <w:pStyle w:val="Default"/>
        <w:spacing w:line="276" w:lineRule="auto"/>
        <w:rPr>
          <w:sz w:val="22"/>
          <w:szCs w:val="22"/>
        </w:rPr>
      </w:pPr>
      <w:r w:rsidRPr="00CD0E6F">
        <w:rPr>
          <w:b/>
          <w:bCs/>
          <w:sz w:val="22"/>
          <w:szCs w:val="22"/>
        </w:rPr>
        <w:t xml:space="preserve">About PeaceHealth: </w:t>
      </w:r>
      <w:r w:rsidRPr="00CD0E6F">
        <w:rPr>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9" w:tooltip="http://www.peacehealth.org/" w:history="1">
        <w:r w:rsidRPr="00CD0E6F">
          <w:rPr>
            <w:rStyle w:val="Hyperlink"/>
            <w:sz w:val="22"/>
            <w:szCs w:val="22"/>
          </w:rPr>
          <w:t>peacehealth.org</w:t>
        </w:r>
      </w:hyperlink>
      <w:r w:rsidRPr="00CD0E6F">
        <w:rPr>
          <w:sz w:val="22"/>
          <w:szCs w:val="22"/>
        </w:rPr>
        <w:t>.</w:t>
      </w:r>
    </w:p>
    <w:p w14:paraId="48E6783F" w14:textId="4C9FF130" w:rsidR="002F70AD" w:rsidRPr="002F70AD" w:rsidRDefault="002F70AD" w:rsidP="00CD0E6F">
      <w:pPr>
        <w:pStyle w:val="Default"/>
        <w:spacing w:line="276" w:lineRule="auto"/>
        <w:rPr>
          <w:color w:val="FF0000"/>
          <w:sz w:val="22"/>
          <w:szCs w:val="22"/>
        </w:rPr>
      </w:pPr>
    </w:p>
    <w:p w14:paraId="6ABE6C84" w14:textId="77777777" w:rsidR="00C6501D" w:rsidRPr="00954B3E" w:rsidRDefault="00C6501D" w:rsidP="00CD0E6F">
      <w:pPr>
        <w:spacing w:after="0" w:line="276" w:lineRule="auto"/>
        <w:rPr>
          <w:rFonts w:ascii="Cambria" w:hAnsi="Cambria"/>
          <w:sz w:val="18"/>
          <w:szCs w:val="18"/>
        </w:rPr>
      </w:pPr>
    </w:p>
    <w:sectPr w:rsidR="00C6501D" w:rsidRPr="00954B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CEBC" w14:textId="77777777" w:rsidR="00D53233" w:rsidRDefault="00D53233" w:rsidP="004920DE">
      <w:pPr>
        <w:spacing w:after="0" w:line="240" w:lineRule="auto"/>
      </w:pPr>
      <w:r>
        <w:separator/>
      </w:r>
    </w:p>
  </w:endnote>
  <w:endnote w:type="continuationSeparator" w:id="0">
    <w:p w14:paraId="0E560E09" w14:textId="77777777" w:rsidR="00D53233" w:rsidRDefault="00D53233" w:rsidP="0049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538" w14:textId="6867485F" w:rsidR="00954B3E" w:rsidRDefault="00954B3E">
    <w:pPr>
      <w:pStyle w:val="Footer"/>
    </w:pPr>
    <w:r>
      <w:rPr>
        <w:noProof/>
      </w:rPr>
      <mc:AlternateContent>
        <mc:Choice Requires="wps">
          <w:drawing>
            <wp:anchor distT="0" distB="0" distL="114300" distR="114300" simplePos="0" relativeHeight="251658240" behindDoc="0" locked="0" layoutInCell="0" allowOverlap="1" wp14:anchorId="5D504E16" wp14:editId="155410A1">
              <wp:simplePos x="0" y="0"/>
              <wp:positionH relativeFrom="page">
                <wp:posOffset>0</wp:posOffset>
              </wp:positionH>
              <wp:positionV relativeFrom="page">
                <wp:posOffset>9320530</wp:posOffset>
              </wp:positionV>
              <wp:extent cx="7772400" cy="546735"/>
              <wp:effectExtent l="0" t="0" r="0" b="5715"/>
              <wp:wrapNone/>
              <wp:docPr id="1" name="MSIPCMe899407dbd1295890e83f285"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20F788" w14:textId="22FEB335" w:rsidR="00954B3E" w:rsidRPr="00954B3E" w:rsidRDefault="00954B3E" w:rsidP="00954B3E">
                          <w:pPr>
                            <w:spacing w:after="0"/>
                            <w:rPr>
                              <w:rFonts w:ascii="Calibri" w:hAnsi="Calibri" w:cs="Calibri"/>
                              <w:color w:val="2C3E50"/>
                              <w:sz w:val="16"/>
                            </w:rPr>
                          </w:pPr>
                          <w:r w:rsidRPr="00954B3E">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504E16" id="_x0000_t202" coordsize="21600,21600" o:spt="202" path="m,l,21600r21600,l21600,xe">
              <v:stroke joinstyle="miter"/>
              <v:path gradientshapeok="t" o:connecttype="rect"/>
            </v:shapetype>
            <v:shape id="MSIPCMe899407dbd1295890e83f285"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" o:allowincell="f" filled="f" stroked="f" strokeweight=".5pt">
              <v:textbox inset="20pt,0,,0">
                <w:txbxContent>
                  <w:p w14:paraId="7020F788" w14:textId="22FEB335" w:rsidR="00954B3E" w:rsidRPr="00954B3E" w:rsidRDefault="00954B3E" w:rsidP="00954B3E">
                    <w:pPr>
                      <w:spacing w:after="0"/>
                      <w:rPr>
                        <w:rFonts w:ascii="Calibri" w:hAnsi="Calibri" w:cs="Calibri"/>
                        <w:color w:val="2C3E50"/>
                        <w:sz w:val="16"/>
                      </w:rPr>
                    </w:pPr>
                    <w:r w:rsidRPr="00954B3E">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24C8" w14:textId="77777777" w:rsidR="00D53233" w:rsidRDefault="00D53233" w:rsidP="004920DE">
      <w:pPr>
        <w:spacing w:after="0" w:line="240" w:lineRule="auto"/>
      </w:pPr>
      <w:r>
        <w:separator/>
      </w:r>
    </w:p>
  </w:footnote>
  <w:footnote w:type="continuationSeparator" w:id="0">
    <w:p w14:paraId="7122FCE7" w14:textId="77777777" w:rsidR="00D53233" w:rsidRDefault="00D53233" w:rsidP="0049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B4A"/>
    <w:multiLevelType w:val="hybridMultilevel"/>
    <w:tmpl w:val="9D5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FE9"/>
    <w:multiLevelType w:val="hybridMultilevel"/>
    <w:tmpl w:val="032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DE"/>
    <w:rsid w:val="000005DE"/>
    <w:rsid w:val="00006808"/>
    <w:rsid w:val="00051150"/>
    <w:rsid w:val="000528B3"/>
    <w:rsid w:val="0005694E"/>
    <w:rsid w:val="00071916"/>
    <w:rsid w:val="000A74EC"/>
    <w:rsid w:val="000D194A"/>
    <w:rsid w:val="0010057E"/>
    <w:rsid w:val="001028D9"/>
    <w:rsid w:val="001042D9"/>
    <w:rsid w:val="00116421"/>
    <w:rsid w:val="00130566"/>
    <w:rsid w:val="00141AFC"/>
    <w:rsid w:val="001D0056"/>
    <w:rsid w:val="001D2897"/>
    <w:rsid w:val="001F241D"/>
    <w:rsid w:val="001F6469"/>
    <w:rsid w:val="00204E3F"/>
    <w:rsid w:val="002066C0"/>
    <w:rsid w:val="00220964"/>
    <w:rsid w:val="00235C25"/>
    <w:rsid w:val="00246E38"/>
    <w:rsid w:val="002656B5"/>
    <w:rsid w:val="00296944"/>
    <w:rsid w:val="00297CEC"/>
    <w:rsid w:val="002B0C14"/>
    <w:rsid w:val="002F70AD"/>
    <w:rsid w:val="00303BBB"/>
    <w:rsid w:val="003165E6"/>
    <w:rsid w:val="003270D5"/>
    <w:rsid w:val="003562C8"/>
    <w:rsid w:val="00382A9D"/>
    <w:rsid w:val="0039215E"/>
    <w:rsid w:val="003C295F"/>
    <w:rsid w:val="003E28C4"/>
    <w:rsid w:val="003F1A63"/>
    <w:rsid w:val="00437043"/>
    <w:rsid w:val="00452B89"/>
    <w:rsid w:val="00472318"/>
    <w:rsid w:val="004726AF"/>
    <w:rsid w:val="00485944"/>
    <w:rsid w:val="004920DE"/>
    <w:rsid w:val="004A3E31"/>
    <w:rsid w:val="004B59A4"/>
    <w:rsid w:val="004E3590"/>
    <w:rsid w:val="00524F40"/>
    <w:rsid w:val="0054531D"/>
    <w:rsid w:val="005722DA"/>
    <w:rsid w:val="00582B86"/>
    <w:rsid w:val="005A0BCF"/>
    <w:rsid w:val="005C3D5C"/>
    <w:rsid w:val="005E38FF"/>
    <w:rsid w:val="005F0405"/>
    <w:rsid w:val="00601B0D"/>
    <w:rsid w:val="006148C5"/>
    <w:rsid w:val="00663A4E"/>
    <w:rsid w:val="0066739C"/>
    <w:rsid w:val="006903DF"/>
    <w:rsid w:val="006A14EB"/>
    <w:rsid w:val="006B427D"/>
    <w:rsid w:val="006C691C"/>
    <w:rsid w:val="00700081"/>
    <w:rsid w:val="00704B16"/>
    <w:rsid w:val="00725665"/>
    <w:rsid w:val="00730BDA"/>
    <w:rsid w:val="00756230"/>
    <w:rsid w:val="007633A5"/>
    <w:rsid w:val="00771869"/>
    <w:rsid w:val="00782D0B"/>
    <w:rsid w:val="007A339F"/>
    <w:rsid w:val="007B162A"/>
    <w:rsid w:val="007B5F40"/>
    <w:rsid w:val="007C1884"/>
    <w:rsid w:val="007D1FCE"/>
    <w:rsid w:val="007E79DB"/>
    <w:rsid w:val="00806AD0"/>
    <w:rsid w:val="00807C43"/>
    <w:rsid w:val="00811A0B"/>
    <w:rsid w:val="00830577"/>
    <w:rsid w:val="00852EB7"/>
    <w:rsid w:val="00867EE7"/>
    <w:rsid w:val="008B0AA5"/>
    <w:rsid w:val="008D33A3"/>
    <w:rsid w:val="00902820"/>
    <w:rsid w:val="00926459"/>
    <w:rsid w:val="00954B3E"/>
    <w:rsid w:val="00965A30"/>
    <w:rsid w:val="00981638"/>
    <w:rsid w:val="00982AF4"/>
    <w:rsid w:val="009A0A92"/>
    <w:rsid w:val="009B0F23"/>
    <w:rsid w:val="009C4402"/>
    <w:rsid w:val="00A04965"/>
    <w:rsid w:val="00A30885"/>
    <w:rsid w:val="00A35CE5"/>
    <w:rsid w:val="00A53FEC"/>
    <w:rsid w:val="00A64D4A"/>
    <w:rsid w:val="00A65132"/>
    <w:rsid w:val="00AA653C"/>
    <w:rsid w:val="00AB7E83"/>
    <w:rsid w:val="00AD43AA"/>
    <w:rsid w:val="00B37711"/>
    <w:rsid w:val="00B51466"/>
    <w:rsid w:val="00B55B6D"/>
    <w:rsid w:val="00B661C1"/>
    <w:rsid w:val="00B760A4"/>
    <w:rsid w:val="00BB4811"/>
    <w:rsid w:val="00BD3BCA"/>
    <w:rsid w:val="00BD4CFD"/>
    <w:rsid w:val="00BE2D5D"/>
    <w:rsid w:val="00C30E99"/>
    <w:rsid w:val="00C57008"/>
    <w:rsid w:val="00C6501D"/>
    <w:rsid w:val="00CD0E6F"/>
    <w:rsid w:val="00CE51A1"/>
    <w:rsid w:val="00CF1BD5"/>
    <w:rsid w:val="00CF5AD9"/>
    <w:rsid w:val="00D0625D"/>
    <w:rsid w:val="00D0766E"/>
    <w:rsid w:val="00D33B95"/>
    <w:rsid w:val="00D53233"/>
    <w:rsid w:val="00D877AE"/>
    <w:rsid w:val="00DA312A"/>
    <w:rsid w:val="00DA3FA4"/>
    <w:rsid w:val="00DB1F28"/>
    <w:rsid w:val="00E07842"/>
    <w:rsid w:val="00E373F8"/>
    <w:rsid w:val="00E5637F"/>
    <w:rsid w:val="00E7449C"/>
    <w:rsid w:val="00E84DB7"/>
    <w:rsid w:val="00EA35B4"/>
    <w:rsid w:val="00EB7654"/>
    <w:rsid w:val="00EE370F"/>
    <w:rsid w:val="00EF0C35"/>
    <w:rsid w:val="00F079F2"/>
    <w:rsid w:val="00F13CFA"/>
    <w:rsid w:val="00F328FF"/>
    <w:rsid w:val="00F4470E"/>
    <w:rsid w:val="00F75755"/>
    <w:rsid w:val="00F80EB7"/>
    <w:rsid w:val="00FC3582"/>
    <w:rsid w:val="00F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34A28"/>
  <w15:chartTrackingRefBased/>
  <w15:docId w15:val="{C2DE689B-B93C-4C7C-88FA-FE1520FE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0DE"/>
    <w:rPr>
      <w:color w:val="0563C1"/>
      <w:u w:val="single"/>
    </w:rPr>
  </w:style>
  <w:style w:type="character" w:styleId="UnresolvedMention">
    <w:name w:val="Unresolved Mention"/>
    <w:basedOn w:val="DefaultParagraphFont"/>
    <w:uiPriority w:val="99"/>
    <w:semiHidden/>
    <w:unhideWhenUsed/>
    <w:rsid w:val="00704B16"/>
    <w:rPr>
      <w:color w:val="605E5C"/>
      <w:shd w:val="clear" w:color="auto" w:fill="E1DFDD"/>
    </w:rPr>
  </w:style>
  <w:style w:type="paragraph" w:customStyle="1" w:styleId="Default">
    <w:name w:val="Default"/>
    <w:rsid w:val="00C6501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9215E"/>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95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3E"/>
  </w:style>
  <w:style w:type="paragraph" w:styleId="Footer">
    <w:name w:val="footer"/>
    <w:basedOn w:val="Normal"/>
    <w:link w:val="FooterChar"/>
    <w:uiPriority w:val="99"/>
    <w:unhideWhenUsed/>
    <w:rsid w:val="0095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5803">
      <w:bodyDiv w:val="1"/>
      <w:marLeft w:val="0"/>
      <w:marRight w:val="0"/>
      <w:marTop w:val="0"/>
      <w:marBottom w:val="0"/>
      <w:divBdr>
        <w:top w:val="none" w:sz="0" w:space="0" w:color="auto"/>
        <w:left w:val="none" w:sz="0" w:space="0" w:color="auto"/>
        <w:bottom w:val="none" w:sz="0" w:space="0" w:color="auto"/>
        <w:right w:val="none" w:sz="0" w:space="0" w:color="auto"/>
      </w:divBdr>
    </w:div>
    <w:div w:id="494878827">
      <w:bodyDiv w:val="1"/>
      <w:marLeft w:val="0"/>
      <w:marRight w:val="0"/>
      <w:marTop w:val="0"/>
      <w:marBottom w:val="0"/>
      <w:divBdr>
        <w:top w:val="none" w:sz="0" w:space="0" w:color="auto"/>
        <w:left w:val="none" w:sz="0" w:space="0" w:color="auto"/>
        <w:bottom w:val="none" w:sz="0" w:space="0" w:color="auto"/>
        <w:right w:val="none" w:sz="0" w:space="0" w:color="auto"/>
      </w:divBdr>
    </w:div>
    <w:div w:id="798452422">
      <w:bodyDiv w:val="1"/>
      <w:marLeft w:val="0"/>
      <w:marRight w:val="0"/>
      <w:marTop w:val="0"/>
      <w:marBottom w:val="0"/>
      <w:divBdr>
        <w:top w:val="none" w:sz="0" w:space="0" w:color="auto"/>
        <w:left w:val="none" w:sz="0" w:space="0" w:color="auto"/>
        <w:bottom w:val="none" w:sz="0" w:space="0" w:color="auto"/>
        <w:right w:val="none" w:sz="0" w:space="0" w:color="auto"/>
      </w:divBdr>
    </w:div>
    <w:div w:id="1454860966">
      <w:bodyDiv w:val="1"/>
      <w:marLeft w:val="0"/>
      <w:marRight w:val="0"/>
      <w:marTop w:val="0"/>
      <w:marBottom w:val="0"/>
      <w:divBdr>
        <w:top w:val="none" w:sz="0" w:space="0" w:color="auto"/>
        <w:left w:val="none" w:sz="0" w:space="0" w:color="auto"/>
        <w:bottom w:val="none" w:sz="0" w:space="0" w:color="auto"/>
        <w:right w:val="none" w:sz="0" w:space="0" w:color="auto"/>
      </w:divBdr>
    </w:div>
    <w:div w:id="1644773824">
      <w:bodyDiv w:val="1"/>
      <w:marLeft w:val="0"/>
      <w:marRight w:val="0"/>
      <w:marTop w:val="0"/>
      <w:marBottom w:val="0"/>
      <w:divBdr>
        <w:top w:val="none" w:sz="0" w:space="0" w:color="auto"/>
        <w:left w:val="none" w:sz="0" w:space="0" w:color="auto"/>
        <w:bottom w:val="none" w:sz="0" w:space="0" w:color="auto"/>
        <w:right w:val="none" w:sz="0" w:space="0" w:color="auto"/>
      </w:divBdr>
    </w:div>
    <w:div w:id="2067559219">
      <w:bodyDiv w:val="1"/>
      <w:marLeft w:val="0"/>
      <w:marRight w:val="0"/>
      <w:marTop w:val="0"/>
      <w:marBottom w:val="0"/>
      <w:divBdr>
        <w:top w:val="none" w:sz="0" w:space="0" w:color="auto"/>
        <w:left w:val="none" w:sz="0" w:space="0" w:color="auto"/>
        <w:bottom w:val="none" w:sz="0" w:space="0" w:color="auto"/>
        <w:right w:val="none" w:sz="0" w:space="0" w:color="auto"/>
      </w:divBdr>
    </w:div>
    <w:div w:id="2105807772">
      <w:bodyDiv w:val="1"/>
      <w:marLeft w:val="0"/>
      <w:marRight w:val="0"/>
      <w:marTop w:val="0"/>
      <w:marBottom w:val="0"/>
      <w:divBdr>
        <w:top w:val="none" w:sz="0" w:space="0" w:color="auto"/>
        <w:left w:val="none" w:sz="0" w:space="0" w:color="auto"/>
        <w:bottom w:val="none" w:sz="0" w:space="0" w:color="auto"/>
        <w:right w:val="none" w:sz="0" w:space="0" w:color="auto"/>
      </w:divBdr>
    </w:div>
    <w:div w:id="2108765303">
      <w:bodyDiv w:val="1"/>
      <w:marLeft w:val="0"/>
      <w:marRight w:val="0"/>
      <w:marTop w:val="0"/>
      <w:marBottom w:val="0"/>
      <w:divBdr>
        <w:top w:val="none" w:sz="0" w:space="0" w:color="auto"/>
        <w:left w:val="none" w:sz="0" w:space="0" w:color="auto"/>
        <w:bottom w:val="none" w:sz="0" w:space="0" w:color="auto"/>
        <w:right w:val="none" w:sz="0" w:space="0" w:color="auto"/>
      </w:divBdr>
    </w:div>
    <w:div w:id="2113427221">
      <w:bodyDiv w:val="1"/>
      <w:marLeft w:val="0"/>
      <w:marRight w:val="0"/>
      <w:marTop w:val="0"/>
      <w:marBottom w:val="0"/>
      <w:divBdr>
        <w:top w:val="none" w:sz="0" w:space="0" w:color="auto"/>
        <w:left w:val="none" w:sz="0" w:space="0" w:color="auto"/>
        <w:bottom w:val="none" w:sz="0" w:space="0" w:color="auto"/>
        <w:right w:val="none" w:sz="0" w:space="0" w:color="auto"/>
      </w:divBdr>
    </w:div>
    <w:div w:id="21360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tasti5@peace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Anne</dc:creator>
  <cp:keywords/>
  <dc:description/>
  <cp:lastModifiedBy>Buri McDonald, Sherri</cp:lastModifiedBy>
  <cp:revision>49</cp:revision>
  <dcterms:created xsi:type="dcterms:W3CDTF">2022-03-25T18:47:00Z</dcterms:created>
  <dcterms:modified xsi:type="dcterms:W3CDTF">2022-05-18T16:30:00Z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2022-05-18T16:30:03Z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46e81902-de21-4d4d-97dc-af9966fc8029</vt:lpwstr>
  </property>
  <property fmtid="{D5CDD505-2E9C-101B-9397-08002B2CF9AE}" pid="8" name="MSIP_Label_e91dc423-65f1-41d9-8923-1f6f695e4d76_ContentBits">
    <vt:lpwstr>2</vt:lpwstr>
  </property>
</Properties>
</file>