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EB" w:rsidRPr="005A38A5" w:rsidRDefault="006F2C41" w:rsidP="000D34B0">
      <w:pPr>
        <w:pStyle w:val="AlignRight"/>
        <w:ind w:left="-540" w:right="-540"/>
        <w:rPr>
          <w:rFonts w:ascii="HelveticaNeueLT Std" w:hAnsi="HelveticaNeueLT Std"/>
        </w:rPr>
      </w:pPr>
      <w:r w:rsidRPr="005A38A5">
        <w:rPr>
          <w:rStyle w:val="Bold"/>
          <w:rFonts w:ascii="HelveticaNeueLT Std" w:hAnsi="HelveticaNeueLT Std"/>
        </w:rPr>
        <w:t>For Immediate Release</w:t>
      </w:r>
      <w:r w:rsidR="000D34B0" w:rsidRPr="005A38A5">
        <w:rPr>
          <w:rStyle w:val="Bold"/>
          <w:rFonts w:ascii="HelveticaNeueLT Std" w:hAnsi="HelveticaNeueLT Std"/>
        </w:rPr>
        <w:br/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Media </w:t>
      </w:r>
      <w:r w:rsidRPr="005A38A5">
        <w:rPr>
          <w:rFonts w:ascii="HelveticaNeueLT Std" w:hAnsi="HelveticaNeueLT Std"/>
        </w:rPr>
        <w:t>Contact:</w:t>
      </w:r>
      <w:r w:rsidR="00EB68EB" w:rsidRPr="005A38A5">
        <w:rPr>
          <w:rFonts w:ascii="HelveticaNeueLT Std" w:hAnsi="HelveticaNeueLT Std"/>
        </w:rPr>
        <w:t xml:space="preserve"> </w:t>
      </w:r>
      <w:r w:rsidR="00EC7F2F" w:rsidRPr="005A38A5">
        <w:rPr>
          <w:rFonts w:ascii="HelveticaNeueLT Std" w:hAnsi="HelveticaNeueLT Std"/>
        </w:rPr>
        <w:t xml:space="preserve">Pat Walsh, LTD </w:t>
      </w:r>
      <w:r w:rsidR="00140785">
        <w:rPr>
          <w:rFonts w:ascii="HelveticaNeueLT Std" w:hAnsi="HelveticaNeueLT Std"/>
        </w:rPr>
        <w:t>CMO</w:t>
      </w:r>
      <w:r w:rsidRPr="005A38A5">
        <w:rPr>
          <w:rFonts w:ascii="HelveticaNeueLT Std" w:hAnsi="HelveticaNeueLT Std"/>
        </w:rPr>
        <w:t xml:space="preserve"> </w:t>
      </w:r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 xml:space="preserve">Email: </w:t>
      </w:r>
      <w:hyperlink r:id="rId8" w:history="1">
        <w:r w:rsidR="00331746" w:rsidRPr="00331746">
          <w:rPr>
            <w:rStyle w:val="Hyperlink"/>
            <w:rFonts w:ascii="HelveticaNeueLT Std" w:hAnsi="HelveticaNeueLT Std"/>
            <w:color w:val="auto"/>
            <w:u w:val="none"/>
          </w:rPr>
          <w:t>Pat.Walsh@LTD.org</w:t>
        </w:r>
      </w:hyperlink>
      <w:r w:rsidR="00AE551F" w:rsidRPr="005A38A5">
        <w:rPr>
          <w:rFonts w:ascii="HelveticaNeueLT Std" w:hAnsi="HelveticaNeueLT Std"/>
        </w:rPr>
        <w:br/>
      </w:r>
      <w:r w:rsidR="00EB68EB" w:rsidRPr="005A38A5">
        <w:rPr>
          <w:rFonts w:ascii="HelveticaNeueLT Std" w:hAnsi="HelveticaNeueLT Std"/>
        </w:rPr>
        <w:t>Phone: 541-513-1236</w:t>
      </w:r>
    </w:p>
    <w:p w:rsidR="006F2C41" w:rsidRPr="005A38A5" w:rsidRDefault="006F2C41" w:rsidP="000D34B0">
      <w:pPr>
        <w:pStyle w:val="ContactInformationBold"/>
        <w:ind w:left="-540" w:right="-540"/>
        <w:rPr>
          <w:rFonts w:ascii="HelveticaNeueLT Std" w:hAnsi="HelveticaNeueLT Std"/>
        </w:rPr>
      </w:pPr>
    </w:p>
    <w:p w:rsidR="000D34B0" w:rsidRPr="005A38A5" w:rsidRDefault="006F2C41" w:rsidP="000D34B0">
      <w:pPr>
        <w:pStyle w:val="H1-Bold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Lane Transit District</w:t>
      </w:r>
    </w:p>
    <w:p w:rsidR="00281C90" w:rsidRPr="005A38A5" w:rsidRDefault="00AB6535" w:rsidP="005A38A5">
      <w:pPr>
        <w:pStyle w:val="Heading1"/>
        <w:ind w:left="-540" w:right="-540"/>
        <w:rPr>
          <w:rFonts w:ascii="HelveticaNeueLT Std" w:hAnsi="HelveticaNeueLT Std"/>
        </w:rPr>
      </w:pPr>
      <w:r>
        <w:rPr>
          <w:rFonts w:ascii="HelveticaNeueLT Std" w:hAnsi="HelveticaNeueLT Std"/>
        </w:rPr>
        <w:fldChar w:fldCharType="begin"/>
      </w:r>
      <w:r>
        <w:rPr>
          <w:rFonts w:ascii="HelveticaNeueLT Std" w:hAnsi="HelveticaNeueLT Std"/>
        </w:rPr>
        <w:instrText xml:space="preserve"> FILENAME  \* Caps  \* MERGEFORMAT </w:instrText>
      </w:r>
      <w:r>
        <w:rPr>
          <w:rFonts w:ascii="HelveticaNeueLT Std" w:hAnsi="HelveticaNeueLT Std"/>
        </w:rPr>
        <w:fldChar w:fldCharType="separate"/>
      </w:r>
      <w:r w:rsidR="00280F02">
        <w:rPr>
          <w:rFonts w:ascii="HelveticaNeueLT Std" w:hAnsi="HelveticaNeueLT Std"/>
          <w:noProof/>
        </w:rPr>
        <w:t>LTD Helps Manage Your Mobility</w:t>
      </w:r>
      <w:r>
        <w:rPr>
          <w:rFonts w:ascii="HelveticaNeueLT Std" w:hAnsi="HelveticaNeueLT Std"/>
        </w:rPr>
        <w:fldChar w:fldCharType="end"/>
      </w:r>
    </w:p>
    <w:p w:rsidR="00554A04" w:rsidRPr="00554A04" w:rsidRDefault="00022E27" w:rsidP="00554A04">
      <w:pPr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EUGENE, Ore. ---(</w:t>
      </w:r>
      <w:r w:rsidR="00AF7CD6">
        <w:rPr>
          <w:rFonts w:ascii="HelveticaNeueLT Std" w:hAnsi="HelveticaNeueLT Std"/>
        </w:rPr>
        <w:t xml:space="preserve">Dec. 7, </w:t>
      </w:r>
      <w:proofErr w:type="gramStart"/>
      <w:r w:rsidR="00AF7CD6">
        <w:rPr>
          <w:rFonts w:ascii="HelveticaNeueLT Std" w:hAnsi="HelveticaNeueLT Std"/>
        </w:rPr>
        <w:t>2023</w:t>
      </w:r>
      <w:r w:rsidRPr="005A38A5">
        <w:rPr>
          <w:rFonts w:ascii="HelveticaNeueLT Std" w:hAnsi="HelveticaNeueLT Std"/>
        </w:rPr>
        <w:t>)---</w:t>
      </w:r>
      <w:proofErr w:type="gramEnd"/>
      <w:r w:rsidR="00B63A2D">
        <w:rPr>
          <w:rFonts w:ascii="HelveticaNeueLT Std" w:hAnsi="HelveticaNeueLT Std"/>
        </w:rPr>
        <w:t xml:space="preserve"> </w:t>
      </w:r>
      <w:proofErr w:type="spellStart"/>
      <w:r w:rsidR="00554A04" w:rsidRPr="00554A04">
        <w:rPr>
          <w:rFonts w:ascii="HelveticaNeueLT Std" w:hAnsi="HelveticaNeueLT Std"/>
        </w:rPr>
        <w:t>Umo</w:t>
      </w:r>
      <w:proofErr w:type="spellEnd"/>
      <w:r w:rsidR="00554A04" w:rsidRPr="00554A04">
        <w:rPr>
          <w:rFonts w:ascii="HelveticaNeueLT Std" w:hAnsi="HelveticaNeueLT Std"/>
        </w:rPr>
        <w:t xml:space="preserve">, Lane Transit District’s fare payment app, has added several links to connect users to a </w:t>
      </w:r>
      <w:hyperlink r:id="rId9" w:history="1">
        <w:r w:rsidR="00554A04" w:rsidRPr="0067064F">
          <w:rPr>
            <w:rStyle w:val="Hyperlink"/>
            <w:rFonts w:ascii="HelveticaNeueLT Std" w:hAnsi="HelveticaNeueLT Std"/>
          </w:rPr>
          <w:t>variety of transportation providers</w:t>
        </w:r>
      </w:hyperlink>
      <w:r w:rsidR="00554A04" w:rsidRPr="00554A04">
        <w:rPr>
          <w:rFonts w:ascii="HelveticaNeueLT Std" w:hAnsi="HelveticaNeueLT Std"/>
        </w:rPr>
        <w:t xml:space="preserve"> in Lane County.</w:t>
      </w:r>
      <w:r w:rsidR="00280F02">
        <w:rPr>
          <w:rFonts w:ascii="HelveticaNeueLT Std" w:hAnsi="HelveticaNeueLT Std"/>
        </w:rPr>
        <w:t xml:space="preserve"> </w:t>
      </w:r>
      <w:r w:rsidR="00AF7CD6">
        <w:rPr>
          <w:rFonts w:ascii="HelveticaNeueLT Std" w:hAnsi="HelveticaNeueLT Std"/>
        </w:rPr>
        <w:t xml:space="preserve">LTD </w:t>
      </w:r>
      <w:proofErr w:type="spellStart"/>
      <w:r w:rsidR="00554A04" w:rsidRPr="00554A04">
        <w:rPr>
          <w:rFonts w:ascii="HelveticaNeueLT Std" w:hAnsi="HelveticaNeueLT Std"/>
        </w:rPr>
        <w:t>Umo</w:t>
      </w:r>
      <w:proofErr w:type="spellEnd"/>
      <w:r w:rsidR="00AF7CD6">
        <w:rPr>
          <w:rFonts w:ascii="HelveticaNeueLT Std" w:hAnsi="HelveticaNeueLT Std"/>
        </w:rPr>
        <w:t xml:space="preserve"> app</w:t>
      </w:r>
      <w:r w:rsidR="00554A04" w:rsidRPr="00554A04">
        <w:rPr>
          <w:rFonts w:ascii="HelveticaNeueLT Std" w:hAnsi="HelveticaNeueLT Std"/>
        </w:rPr>
        <w:t xml:space="preserve"> users</w:t>
      </w:r>
      <w:r w:rsidR="00280F02">
        <w:rPr>
          <w:rFonts w:ascii="HelveticaNeueLT Std" w:hAnsi="HelveticaNeueLT Std"/>
        </w:rPr>
        <w:t xml:space="preserve"> </w:t>
      </w:r>
      <w:r w:rsidR="00554A04" w:rsidRPr="00554A04">
        <w:rPr>
          <w:rFonts w:ascii="HelveticaNeueLT Std" w:hAnsi="HelveticaNeueLT Std"/>
        </w:rPr>
        <w:t xml:space="preserve">can plan trips aboard with </w:t>
      </w:r>
      <w:hyperlink r:id="rId10" w:history="1">
        <w:r w:rsidR="00554A04" w:rsidRPr="0067064F">
          <w:rPr>
            <w:rStyle w:val="Hyperlink"/>
            <w:rFonts w:ascii="HelveticaNeueLT Std" w:hAnsi="HelveticaNeueLT Std"/>
          </w:rPr>
          <w:t>PeaceHealth Rides</w:t>
        </w:r>
      </w:hyperlink>
      <w:r w:rsidR="00554A04" w:rsidRPr="00554A04">
        <w:rPr>
          <w:rFonts w:ascii="HelveticaNeueLT Std" w:hAnsi="HelveticaNeueLT Std"/>
        </w:rPr>
        <w:t xml:space="preserve">, Link Lane, LTD Connector, </w:t>
      </w:r>
      <w:proofErr w:type="spellStart"/>
      <w:r w:rsidR="00554A04" w:rsidRPr="00554A04">
        <w:rPr>
          <w:rFonts w:ascii="HelveticaNeueLT Std" w:hAnsi="HelveticaNeueLT Std"/>
        </w:rPr>
        <w:t>Rhody</w:t>
      </w:r>
      <w:proofErr w:type="spellEnd"/>
      <w:r w:rsidR="00554A04" w:rsidRPr="00554A04">
        <w:rPr>
          <w:rFonts w:ascii="HelveticaNeueLT Std" w:hAnsi="HelveticaNeueLT Std"/>
        </w:rPr>
        <w:t xml:space="preserve"> Express, Diamond Express, </w:t>
      </w:r>
      <w:r w:rsidR="00280F02">
        <w:rPr>
          <w:rFonts w:ascii="HelveticaNeueLT Std" w:hAnsi="HelveticaNeueLT Std"/>
        </w:rPr>
        <w:t>plus get</w:t>
      </w:r>
      <w:r w:rsidR="00554A04" w:rsidRPr="00554A04">
        <w:rPr>
          <w:rFonts w:ascii="HelveticaNeueLT Std" w:hAnsi="HelveticaNeueLT Std"/>
        </w:rPr>
        <w:t xml:space="preserve"> quick access to </w:t>
      </w:r>
      <w:hyperlink r:id="rId11" w:history="1">
        <w:r w:rsidR="00554A04" w:rsidRPr="008C6BDF">
          <w:rPr>
            <w:rStyle w:val="Hyperlink"/>
            <w:rFonts w:ascii="HelveticaNeueLT Std" w:hAnsi="HelveticaNeueLT Std"/>
          </w:rPr>
          <w:t>LTD’s Park &amp; Ride locations</w:t>
        </w:r>
      </w:hyperlink>
      <w:r w:rsidR="00554A04" w:rsidRPr="00554A04">
        <w:rPr>
          <w:rFonts w:ascii="HelveticaNeueLT Std" w:hAnsi="HelveticaNeueLT Std"/>
        </w:rPr>
        <w:t>.</w:t>
      </w:r>
      <w:r w:rsidR="00280F02">
        <w:rPr>
          <w:rFonts w:ascii="HelveticaNeueLT Std" w:hAnsi="HelveticaNeueLT Std"/>
        </w:rPr>
        <w:t xml:space="preserve"> </w:t>
      </w:r>
      <w:proofErr w:type="spellStart"/>
      <w:r w:rsidR="00554A04" w:rsidRPr="00554A04">
        <w:rPr>
          <w:rFonts w:ascii="HelveticaNeueLT Std" w:hAnsi="HelveticaNeueLT Std"/>
        </w:rPr>
        <w:t>Umo</w:t>
      </w:r>
      <w:proofErr w:type="spellEnd"/>
      <w:r w:rsidR="00554A04" w:rsidRPr="00554A04">
        <w:rPr>
          <w:rFonts w:ascii="HelveticaNeueLT Std" w:hAnsi="HelveticaNeueLT Std"/>
        </w:rPr>
        <w:t xml:space="preserve"> users could already access rideshare apps Lyft and Uber.</w:t>
      </w:r>
    </w:p>
    <w:p w:rsidR="00554A04" w:rsidRPr="00554A04" w:rsidRDefault="00554A04" w:rsidP="00554A04">
      <w:pPr>
        <w:rPr>
          <w:rFonts w:ascii="HelveticaNeueLT Std" w:hAnsi="HelveticaNeueLT Std"/>
        </w:rPr>
      </w:pPr>
      <w:r w:rsidRPr="00554A04">
        <w:rPr>
          <w:rFonts w:ascii="HelveticaNeueLT Std" w:hAnsi="HelveticaNeueLT Std"/>
        </w:rPr>
        <w:t>“Adding access to these partners</w:t>
      </w:r>
      <w:r w:rsidR="00280F02">
        <w:rPr>
          <w:rFonts w:ascii="HelveticaNeueLT Std" w:hAnsi="HelveticaNeueLT Std"/>
        </w:rPr>
        <w:t>’</w:t>
      </w:r>
      <w:r w:rsidRPr="00554A04">
        <w:rPr>
          <w:rFonts w:ascii="HelveticaNeueLT Std" w:hAnsi="HelveticaNeueLT Std"/>
        </w:rPr>
        <w:t xml:space="preserve"> websites for trip planning is one way LTD helps people to connect to the community by bus or bike,” said Pat Walsh, LTD’s Chief Marketing Officer. “LTD’s </w:t>
      </w:r>
      <w:proofErr w:type="spellStart"/>
      <w:r w:rsidRPr="00554A04">
        <w:rPr>
          <w:rFonts w:ascii="HelveticaNeueLT Std" w:hAnsi="HelveticaNeueLT Std"/>
        </w:rPr>
        <w:t>Umo</w:t>
      </w:r>
      <w:proofErr w:type="spellEnd"/>
      <w:r w:rsidRPr="00554A04">
        <w:rPr>
          <w:rFonts w:ascii="HelveticaNeueLT Std" w:hAnsi="HelveticaNeueLT Std"/>
        </w:rPr>
        <w:t xml:space="preserve"> app is a one</w:t>
      </w:r>
      <w:r w:rsidR="00280F02">
        <w:rPr>
          <w:rFonts w:ascii="HelveticaNeueLT Std" w:hAnsi="HelveticaNeueLT Std"/>
        </w:rPr>
        <w:t>-</w:t>
      </w:r>
      <w:r w:rsidRPr="00554A04">
        <w:rPr>
          <w:rFonts w:ascii="HelveticaNeueLT Std" w:hAnsi="HelveticaNeueLT Std"/>
        </w:rPr>
        <w:t xml:space="preserve">stop mobility management shop for </w:t>
      </w:r>
      <w:r w:rsidR="00AF7CD6">
        <w:rPr>
          <w:rFonts w:ascii="HelveticaNeueLT Std" w:hAnsi="HelveticaNeueLT Std"/>
        </w:rPr>
        <w:t>our passengers</w:t>
      </w:r>
      <w:r w:rsidRPr="00554A04">
        <w:rPr>
          <w:rFonts w:ascii="HelveticaNeueLT Std" w:hAnsi="HelveticaNeueLT Std"/>
        </w:rPr>
        <w:t>.”</w:t>
      </w:r>
    </w:p>
    <w:p w:rsidR="00554A04" w:rsidRPr="00554A04" w:rsidRDefault="00EC1988" w:rsidP="00554A04">
      <w:pPr>
        <w:rPr>
          <w:rFonts w:ascii="HelveticaNeueLT Std" w:hAnsi="HelveticaNeueLT Std"/>
        </w:rPr>
      </w:pPr>
      <w:proofErr w:type="spellStart"/>
      <w:r>
        <w:rPr>
          <w:rFonts w:ascii="HelveticaNeueLT Std" w:hAnsi="HelveticaNeueLT Std"/>
        </w:rPr>
        <w:t>Umo’s</w:t>
      </w:r>
      <w:proofErr w:type="spellEnd"/>
      <w:r w:rsidR="00554A04" w:rsidRPr="00554A04">
        <w:rPr>
          <w:rFonts w:ascii="HelveticaNeueLT Std" w:hAnsi="HelveticaNeueLT Std"/>
        </w:rPr>
        <w:t xml:space="preserve"> new features improve access to these sustainable options for </w:t>
      </w:r>
      <w:r w:rsidR="00280F02">
        <w:rPr>
          <w:rFonts w:ascii="HelveticaNeueLT Std" w:hAnsi="HelveticaNeueLT Std"/>
        </w:rPr>
        <w:t xml:space="preserve">all </w:t>
      </w:r>
      <w:r w:rsidR="00554A04" w:rsidRPr="00554A04">
        <w:rPr>
          <w:rFonts w:ascii="HelveticaNeueLT Std" w:hAnsi="HelveticaNeueLT Std"/>
        </w:rPr>
        <w:t xml:space="preserve">community members, connecting them to </w:t>
      </w:r>
      <w:r w:rsidR="00280F02">
        <w:rPr>
          <w:rFonts w:ascii="HelveticaNeueLT Std" w:hAnsi="HelveticaNeueLT Std"/>
        </w:rPr>
        <w:t>multiple</w:t>
      </w:r>
      <w:r w:rsidR="00554A04" w:rsidRPr="00554A04">
        <w:rPr>
          <w:rFonts w:ascii="HelveticaNeueLT Std" w:hAnsi="HelveticaNeueLT Std"/>
        </w:rPr>
        <w:t xml:space="preserve"> services, from health and wellness to employment opportunities. </w:t>
      </w:r>
    </w:p>
    <w:p w:rsidR="00554A04" w:rsidRPr="00554A04" w:rsidRDefault="00554A04" w:rsidP="00554A04">
      <w:pPr>
        <w:rPr>
          <w:rFonts w:ascii="HelveticaNeueLT Std" w:hAnsi="HelveticaNeueLT Std"/>
        </w:rPr>
      </w:pPr>
      <w:r w:rsidRPr="00554A04">
        <w:rPr>
          <w:rFonts w:ascii="HelveticaNeueLT Std" w:hAnsi="HelveticaNeueLT Std"/>
        </w:rPr>
        <w:t xml:space="preserve">While </w:t>
      </w:r>
      <w:proofErr w:type="spellStart"/>
      <w:r w:rsidRPr="00554A04">
        <w:rPr>
          <w:rFonts w:ascii="HelveticaNeueLT Std" w:hAnsi="HelveticaNeueLT Std"/>
        </w:rPr>
        <w:t>Umo</w:t>
      </w:r>
      <w:proofErr w:type="spellEnd"/>
      <w:r w:rsidRPr="00554A04">
        <w:rPr>
          <w:rFonts w:ascii="HelveticaNeueLT Std" w:hAnsi="HelveticaNeueLT Std"/>
        </w:rPr>
        <w:t xml:space="preserve"> users can pay </w:t>
      </w:r>
      <w:r w:rsidR="00280F02">
        <w:rPr>
          <w:rFonts w:ascii="HelveticaNeueLT Std" w:hAnsi="HelveticaNeueLT Std"/>
        </w:rPr>
        <w:t>their LTD</w:t>
      </w:r>
      <w:r w:rsidRPr="00554A04">
        <w:rPr>
          <w:rFonts w:ascii="HelveticaNeueLT Std" w:hAnsi="HelveticaNeueLT Std"/>
        </w:rPr>
        <w:t xml:space="preserve"> fare with the app, they</w:t>
      </w:r>
      <w:r w:rsidR="00280F02">
        <w:rPr>
          <w:rFonts w:ascii="HelveticaNeueLT Std" w:hAnsi="HelveticaNeueLT Std"/>
        </w:rPr>
        <w:t xml:space="preserve"> must connect directly with</w:t>
      </w:r>
      <w:r w:rsidR="00AF7CD6">
        <w:rPr>
          <w:rFonts w:ascii="HelveticaNeueLT Std" w:hAnsi="HelveticaNeueLT Std"/>
        </w:rPr>
        <w:t xml:space="preserve"> </w:t>
      </w:r>
      <w:r w:rsidR="00AF7CD6" w:rsidRPr="006D3D40">
        <w:rPr>
          <w:rFonts w:ascii="HelveticaNeueLT Std" w:hAnsi="HelveticaNeueLT Std"/>
        </w:rPr>
        <w:t>PeaceHealth Rides</w:t>
      </w:r>
      <w:r w:rsidR="00AF7CD6" w:rsidRPr="00554A04">
        <w:rPr>
          <w:rFonts w:ascii="HelveticaNeueLT Std" w:hAnsi="HelveticaNeueLT Std"/>
        </w:rPr>
        <w:t xml:space="preserve">, Link Lane, LTD Connector, </w:t>
      </w:r>
      <w:proofErr w:type="spellStart"/>
      <w:r w:rsidR="00AF7CD6" w:rsidRPr="00554A04">
        <w:rPr>
          <w:rFonts w:ascii="HelveticaNeueLT Std" w:hAnsi="HelveticaNeueLT Std"/>
        </w:rPr>
        <w:t>Rhody</w:t>
      </w:r>
      <w:proofErr w:type="spellEnd"/>
      <w:r w:rsidR="00AF7CD6" w:rsidRPr="00554A04">
        <w:rPr>
          <w:rFonts w:ascii="HelveticaNeueLT Std" w:hAnsi="HelveticaNeueLT Std"/>
        </w:rPr>
        <w:t xml:space="preserve"> Express, Diamond Express, </w:t>
      </w:r>
      <w:r w:rsidR="00AF7CD6">
        <w:rPr>
          <w:rFonts w:ascii="HelveticaNeueLT Std" w:hAnsi="HelveticaNeueLT Std"/>
        </w:rPr>
        <w:t>plus get</w:t>
      </w:r>
      <w:r w:rsidR="00AF7CD6" w:rsidRPr="00554A04">
        <w:rPr>
          <w:rFonts w:ascii="HelveticaNeueLT Std" w:hAnsi="HelveticaNeueLT Std"/>
        </w:rPr>
        <w:t xml:space="preserve"> quick access to </w:t>
      </w:r>
      <w:r w:rsidR="00AF7CD6" w:rsidRPr="006D3D40">
        <w:rPr>
          <w:rFonts w:ascii="HelveticaNeueLT Std" w:hAnsi="HelveticaNeueLT Std"/>
        </w:rPr>
        <w:t>LTD’s</w:t>
      </w:r>
      <w:bookmarkStart w:id="0" w:name="_GoBack"/>
      <w:bookmarkEnd w:id="0"/>
      <w:r w:rsidR="00AF7CD6" w:rsidRPr="006D3D40">
        <w:rPr>
          <w:rFonts w:ascii="HelveticaNeueLT Std" w:hAnsi="HelveticaNeueLT Std"/>
        </w:rPr>
        <w:t xml:space="preserve"> Park &amp; Ride locations</w:t>
      </w:r>
      <w:r w:rsidR="00280F02">
        <w:rPr>
          <w:rFonts w:ascii="HelveticaNeueLT Std" w:hAnsi="HelveticaNeueLT Std"/>
        </w:rPr>
        <w:t xml:space="preserve"> to pay for that specific service.</w:t>
      </w:r>
    </w:p>
    <w:p w:rsidR="00554A04" w:rsidRPr="00554A04" w:rsidRDefault="00554A04" w:rsidP="00554A04">
      <w:pPr>
        <w:rPr>
          <w:rFonts w:ascii="HelveticaNeueLT Std" w:hAnsi="HelveticaNeueLT Std"/>
        </w:rPr>
      </w:pPr>
      <w:r w:rsidRPr="00554A04">
        <w:rPr>
          <w:rFonts w:ascii="HelveticaNeueLT Std" w:hAnsi="HelveticaNeueLT Std"/>
        </w:rPr>
        <w:t xml:space="preserve">The </w:t>
      </w:r>
      <w:proofErr w:type="spellStart"/>
      <w:r w:rsidRPr="00554A04">
        <w:rPr>
          <w:rFonts w:ascii="HelveticaNeueLT Std" w:hAnsi="HelveticaNeueLT Std"/>
        </w:rPr>
        <w:t>Umo</w:t>
      </w:r>
      <w:proofErr w:type="spellEnd"/>
      <w:r w:rsidRPr="00554A04">
        <w:rPr>
          <w:rFonts w:ascii="HelveticaNeueLT Std" w:hAnsi="HelveticaNeueLT Std"/>
        </w:rPr>
        <w:t xml:space="preserve"> app is available on </w:t>
      </w:r>
      <w:hyperlink r:id="rId12" w:history="1">
        <w:r w:rsidRPr="008C6BDF">
          <w:rPr>
            <w:rStyle w:val="Hyperlink"/>
            <w:rFonts w:ascii="HelveticaNeueLT Std" w:hAnsi="HelveticaNeueLT Std"/>
          </w:rPr>
          <w:t>Google Play</w:t>
        </w:r>
      </w:hyperlink>
      <w:r w:rsidRPr="00554A04">
        <w:rPr>
          <w:rFonts w:ascii="HelveticaNeueLT Std" w:hAnsi="HelveticaNeueLT Std"/>
        </w:rPr>
        <w:t xml:space="preserve"> or the </w:t>
      </w:r>
      <w:hyperlink r:id="rId13" w:history="1">
        <w:r w:rsidRPr="008C6BDF">
          <w:rPr>
            <w:rStyle w:val="Hyperlink"/>
            <w:rFonts w:ascii="HelveticaNeueLT Std" w:hAnsi="HelveticaNeueLT Std"/>
          </w:rPr>
          <w:t>App Store</w:t>
        </w:r>
      </w:hyperlink>
      <w:r w:rsidRPr="00554A04">
        <w:rPr>
          <w:rFonts w:ascii="HelveticaNeueLT Std" w:hAnsi="HelveticaNeueLT Std"/>
        </w:rPr>
        <w:t>. </w:t>
      </w:r>
    </w:p>
    <w:p w:rsidR="001B4647" w:rsidRPr="005A38A5" w:rsidRDefault="00AE551F" w:rsidP="00022E27">
      <w:pPr>
        <w:pStyle w:val="Center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###</w:t>
      </w:r>
    </w:p>
    <w:p w:rsidR="002F284E" w:rsidRPr="005A38A5" w:rsidRDefault="002F284E" w:rsidP="000D34B0">
      <w:pPr>
        <w:pStyle w:val="Heading2"/>
        <w:ind w:left="-540" w:right="-540"/>
        <w:rPr>
          <w:rFonts w:ascii="HelveticaNeueLT Std" w:hAnsi="HelveticaNeueLT Std"/>
        </w:rPr>
      </w:pPr>
      <w:r w:rsidRPr="005A38A5">
        <w:rPr>
          <w:rFonts w:ascii="HelveticaNeueLT Std" w:hAnsi="HelveticaNeueLT Std"/>
        </w:rPr>
        <w:t>About Lane Transit District (LTD)</w:t>
      </w:r>
    </w:p>
    <w:p w:rsidR="00281C90" w:rsidRPr="005A38A5" w:rsidRDefault="00C11CFA" w:rsidP="000D34B0">
      <w:pPr>
        <w:ind w:left="-540" w:right="-540"/>
        <w:rPr>
          <w:rFonts w:ascii="HelveticaNeueLT Std" w:hAnsi="HelveticaNeueLT Std"/>
        </w:rPr>
      </w:pPr>
      <w:r w:rsidRPr="00C11CFA">
        <w:rPr>
          <w:rFonts w:ascii="HelveticaNeueLT Std" w:hAnsi="HelveticaNeueLT Std"/>
        </w:rPr>
        <w:t xml:space="preserve">Lane Transit District (LTD) is a special district of the State of Oregon led by a seven-member volunteer board of directors appointed by Oregon’s governor. LTD’s budget is funded through a combination of fares, taxes paid by local employers and employees, and from state and federal sources. LTD lives its mission to connect our community by delivering more than 5 million annual passenger </w:t>
      </w:r>
      <w:proofErr w:type="spellStart"/>
      <w:r w:rsidRPr="00C11CFA">
        <w:rPr>
          <w:rFonts w:ascii="HelveticaNeueLT Std" w:hAnsi="HelveticaNeueLT Std"/>
        </w:rPr>
        <w:t>boardings</w:t>
      </w:r>
      <w:proofErr w:type="spellEnd"/>
      <w:r w:rsidRPr="00C11CFA">
        <w:rPr>
          <w:rFonts w:ascii="HelveticaNeueLT Std" w:hAnsi="HelveticaNeueLT Std"/>
        </w:rPr>
        <w:t xml:space="preserve"> from 30</w:t>
      </w:r>
      <w:r w:rsidR="001067B2">
        <w:rPr>
          <w:rFonts w:ascii="HelveticaNeueLT Std" w:hAnsi="HelveticaNeueLT Std"/>
        </w:rPr>
        <w:t xml:space="preserve"> </w:t>
      </w:r>
      <w:r w:rsidRPr="00C11CFA">
        <w:rPr>
          <w:rFonts w:ascii="HelveticaNeueLT Std" w:hAnsi="HelveticaNeueLT Std"/>
        </w:rPr>
        <w:t xml:space="preserve">fixed bus routes and two </w:t>
      </w:r>
      <w:proofErr w:type="spellStart"/>
      <w:r w:rsidRPr="00C11CFA">
        <w:rPr>
          <w:rFonts w:ascii="HelveticaNeueLT Std" w:hAnsi="HelveticaNeueLT Std"/>
        </w:rPr>
        <w:t>EmX</w:t>
      </w:r>
      <w:proofErr w:type="spellEnd"/>
      <w:r w:rsidRPr="00C11CFA">
        <w:rPr>
          <w:rFonts w:ascii="HelveticaNeueLT Std" w:hAnsi="HelveticaNeueLT Std"/>
        </w:rPr>
        <w:t xml:space="preserve"> Bus Rapid Transit lines. LTD’s paratransit service, RideSource, provides more than 250,000 trips annually for people with disabilities and Medicaid recipients. More information about LTD is at </w:t>
      </w:r>
      <w:hyperlink r:id="rId14" w:history="1">
        <w:r w:rsidR="005C3717" w:rsidRPr="000A45C3">
          <w:rPr>
            <w:rStyle w:val="Hyperlink"/>
            <w:rFonts w:ascii="HelveticaNeueLT Std" w:hAnsi="HelveticaNeueLT Std"/>
          </w:rPr>
          <w:t>www.LTD.org</w:t>
        </w:r>
      </w:hyperlink>
      <w:r w:rsidR="005C3717">
        <w:rPr>
          <w:rFonts w:ascii="HelveticaNeueLT Std" w:hAnsi="HelveticaNeueLT Std" w:cs="Times New Roman"/>
          <w:sz w:val="20"/>
        </w:rPr>
        <w:t>.</w:t>
      </w:r>
    </w:p>
    <w:sectPr w:rsidR="00281C90" w:rsidRPr="005A38A5" w:rsidSect="000D34B0">
      <w:headerReference w:type="default" r:id="rId15"/>
      <w:headerReference w:type="first" r:id="rId16"/>
      <w:pgSz w:w="12240" w:h="15840"/>
      <w:pgMar w:top="72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28" w:rsidRDefault="00DC1528" w:rsidP="00EB68EB">
      <w:pPr>
        <w:spacing w:after="0" w:line="240" w:lineRule="auto"/>
      </w:pPr>
      <w:r>
        <w:separator/>
      </w:r>
    </w:p>
  </w:endnote>
  <w:end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28" w:rsidRDefault="00DC1528" w:rsidP="00EB68EB">
      <w:pPr>
        <w:spacing w:after="0" w:line="240" w:lineRule="auto"/>
      </w:pPr>
      <w:r>
        <w:separator/>
      </w:r>
    </w:p>
  </w:footnote>
  <w:footnote w:type="continuationSeparator" w:id="0">
    <w:p w:rsidR="00DC1528" w:rsidRDefault="00DC1528" w:rsidP="00EB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F2F" w:rsidRDefault="00EC7F2F">
    <w:pPr>
      <w:pStyle w:val="Header"/>
    </w:pPr>
  </w:p>
  <w:p w:rsidR="00EB68EB" w:rsidRDefault="00EB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1F" w:rsidRDefault="00AE551F">
    <w:pPr>
      <w:pStyle w:val="Header"/>
    </w:pPr>
    <w:r w:rsidRPr="008E50A8">
      <w:rPr>
        <w:noProof/>
      </w:rPr>
      <w:drawing>
        <wp:anchor distT="0" distB="0" distL="114300" distR="114300" simplePos="0" relativeHeight="251663872" behindDoc="1" locked="0" layoutInCell="1" allowOverlap="1" wp14:anchorId="54984ABA" wp14:editId="7177A380">
          <wp:simplePos x="0" y="0"/>
          <wp:positionH relativeFrom="margin">
            <wp:posOffset>-94891</wp:posOffset>
          </wp:positionH>
          <wp:positionV relativeFrom="paragraph">
            <wp:posOffset>224658</wp:posOffset>
          </wp:positionV>
          <wp:extent cx="1704975" cy="648970"/>
          <wp:effectExtent l="0" t="0" r="9525" b="0"/>
          <wp:wrapTight wrapText="bothSides">
            <wp:wrapPolygon edited="0">
              <wp:start x="0" y="0"/>
              <wp:lineTo x="0" y="20924"/>
              <wp:lineTo x="21479" y="20924"/>
              <wp:lineTo x="21479" y="0"/>
              <wp:lineTo x="0" y="0"/>
            </wp:wrapPolygon>
          </wp:wrapTight>
          <wp:docPr id="9" name="Picture 9" descr="ltd-2015flat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d-2015flat-logo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26CE8"/>
    <w:multiLevelType w:val="hybridMultilevel"/>
    <w:tmpl w:val="F2D0A5D0"/>
    <w:lvl w:ilvl="0" w:tplc="9BF0DF9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tDS0sDQwNjExsDRS0lEKTi0uzszPAykwqQUAqo5MICwAAAA="/>
  </w:docVars>
  <w:rsids>
    <w:rsidRoot w:val="00281C90"/>
    <w:rsid w:val="00022E27"/>
    <w:rsid w:val="000D34B0"/>
    <w:rsid w:val="000D4371"/>
    <w:rsid w:val="000F0A7A"/>
    <w:rsid w:val="001067B2"/>
    <w:rsid w:val="00140785"/>
    <w:rsid w:val="001B4647"/>
    <w:rsid w:val="00280F02"/>
    <w:rsid w:val="00281C90"/>
    <w:rsid w:val="002925AC"/>
    <w:rsid w:val="002F284E"/>
    <w:rsid w:val="0030630B"/>
    <w:rsid w:val="00331746"/>
    <w:rsid w:val="00392CC1"/>
    <w:rsid w:val="003B59FF"/>
    <w:rsid w:val="003E28DB"/>
    <w:rsid w:val="003F164C"/>
    <w:rsid w:val="00490C16"/>
    <w:rsid w:val="00547230"/>
    <w:rsid w:val="00554A04"/>
    <w:rsid w:val="005A38A5"/>
    <w:rsid w:val="005C3717"/>
    <w:rsid w:val="005E5366"/>
    <w:rsid w:val="0067064F"/>
    <w:rsid w:val="006B2DFF"/>
    <w:rsid w:val="006D3547"/>
    <w:rsid w:val="006D3D40"/>
    <w:rsid w:val="006F2C41"/>
    <w:rsid w:val="00706B13"/>
    <w:rsid w:val="00795870"/>
    <w:rsid w:val="007E3136"/>
    <w:rsid w:val="00861DAB"/>
    <w:rsid w:val="008C6BDF"/>
    <w:rsid w:val="009E0EFE"/>
    <w:rsid w:val="00A95D1A"/>
    <w:rsid w:val="00AB6535"/>
    <w:rsid w:val="00AE1885"/>
    <w:rsid w:val="00AE551F"/>
    <w:rsid w:val="00AF7CD6"/>
    <w:rsid w:val="00B63A2D"/>
    <w:rsid w:val="00B731D6"/>
    <w:rsid w:val="00C11CFA"/>
    <w:rsid w:val="00C5351B"/>
    <w:rsid w:val="00C8604B"/>
    <w:rsid w:val="00DC1528"/>
    <w:rsid w:val="00DE6CE3"/>
    <w:rsid w:val="00E308CD"/>
    <w:rsid w:val="00E7190C"/>
    <w:rsid w:val="00EB68EB"/>
    <w:rsid w:val="00EC1988"/>
    <w:rsid w:val="00EC7F2F"/>
    <w:rsid w:val="00EF166C"/>
    <w:rsid w:val="00FC4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FA73A0F-6914-401D-A538-2158588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E27"/>
    <w:pPr>
      <w:spacing w:after="160" w:line="260" w:lineRule="exact"/>
    </w:pPr>
    <w:rPr>
      <w:rFonts w:ascii="Helvetica" w:hAnsi="Helvetica"/>
      <w:sz w:val="22"/>
    </w:rPr>
  </w:style>
  <w:style w:type="paragraph" w:styleId="Heading1">
    <w:name w:val="heading 1"/>
    <w:aliases w:val="H1 - Title"/>
    <w:next w:val="Normal"/>
    <w:link w:val="Heading1Char"/>
    <w:uiPriority w:val="9"/>
    <w:qFormat/>
    <w:rsid w:val="000D34B0"/>
    <w:pPr>
      <w:keepNext/>
      <w:keepLines/>
      <w:spacing w:after="240" w:line="300" w:lineRule="auto"/>
      <w:jc w:val="center"/>
      <w:outlineLvl w:val="0"/>
    </w:pPr>
    <w:rPr>
      <w:rFonts w:ascii="Helvetica" w:eastAsiaTheme="majorEastAsia" w:hAnsi="Helvetica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1F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C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1C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1C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F284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Heading1Char">
    <w:name w:val="Heading 1 Char"/>
    <w:aliases w:val="H1 - Title Char"/>
    <w:basedOn w:val="DefaultParagraphFont"/>
    <w:link w:val="Heading1"/>
    <w:uiPriority w:val="9"/>
    <w:rsid w:val="000D34B0"/>
    <w:rPr>
      <w:rFonts w:ascii="Helvetica" w:eastAsiaTheme="majorEastAsia" w:hAnsi="Helvetica" w:cstheme="majorBidi"/>
      <w:color w:val="000000" w:themeColor="text1"/>
      <w:sz w:val="24"/>
      <w:szCs w:val="32"/>
    </w:rPr>
  </w:style>
  <w:style w:type="character" w:customStyle="1" w:styleId="Bold">
    <w:name w:val="Bold"/>
    <w:basedOn w:val="Heading1Char"/>
    <w:uiPriority w:val="1"/>
    <w:qFormat/>
    <w:rsid w:val="00EB68EB"/>
    <w:rPr>
      <w:rFonts w:ascii="Helvetica" w:eastAsiaTheme="majorEastAsia" w:hAnsi="Helvetica" w:cstheme="majorBidi"/>
      <w:b/>
      <w:color w:val="000000" w:themeColor="text1"/>
      <w:sz w:val="22"/>
      <w:szCs w:val="32"/>
    </w:rPr>
  </w:style>
  <w:style w:type="paragraph" w:customStyle="1" w:styleId="ContactInformationBold">
    <w:name w:val="Contact Information Bold"/>
    <w:basedOn w:val="Normal"/>
    <w:qFormat/>
    <w:rsid w:val="00EB68EB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8EB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EB68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8EB"/>
    <w:rPr>
      <w:rFonts w:ascii="Helvetica" w:hAnsi="Helvetica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E551F"/>
    <w:rPr>
      <w:rFonts w:ascii="Helvetica" w:eastAsiaTheme="majorEastAsia" w:hAnsi="Helvetica" w:cstheme="majorBidi"/>
      <w:b/>
      <w:color w:val="000000" w:themeColor="text1"/>
      <w:sz w:val="22"/>
      <w:szCs w:val="26"/>
    </w:rPr>
  </w:style>
  <w:style w:type="paragraph" w:customStyle="1" w:styleId="Center">
    <w:name w:val="Center"/>
    <w:basedOn w:val="Normal"/>
    <w:qFormat/>
    <w:rsid w:val="000D34B0"/>
    <w:pPr>
      <w:spacing w:before="600" w:after="60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AE5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lignRight">
    <w:name w:val="Align Right"/>
    <w:basedOn w:val="Normal"/>
    <w:qFormat/>
    <w:rsid w:val="00AE551F"/>
    <w:pPr>
      <w:spacing w:after="120"/>
      <w:jc w:val="right"/>
    </w:pPr>
  </w:style>
  <w:style w:type="paragraph" w:customStyle="1" w:styleId="H1-Bold">
    <w:name w:val="H1-Bold"/>
    <w:basedOn w:val="Heading1"/>
    <w:qFormat/>
    <w:rsid w:val="000D34B0"/>
    <w:pPr>
      <w:spacing w:after="0"/>
    </w:pPr>
    <w:rPr>
      <w:b/>
    </w:rPr>
  </w:style>
  <w:style w:type="paragraph" w:styleId="ListParagraph">
    <w:name w:val="List Paragraph"/>
    <w:basedOn w:val="Normal"/>
    <w:uiPriority w:val="34"/>
    <w:qFormat/>
    <w:rsid w:val="00022E27"/>
    <w:pPr>
      <w:ind w:left="720"/>
      <w:contextualSpacing/>
    </w:pPr>
  </w:style>
  <w:style w:type="paragraph" w:customStyle="1" w:styleId="BulletList">
    <w:name w:val="Bullet List"/>
    <w:basedOn w:val="Normal"/>
    <w:qFormat/>
    <w:rsid w:val="00022E2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1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Walsh@LTD.org" TargetMode="External"/><Relationship Id="rId13" Type="http://schemas.openxmlformats.org/officeDocument/2006/relationships/hyperlink" Target="http://apps.apple.com/us/app/umo-mobility/id15406112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y.google.com/store/apps/details?id=com.cubic.ctp.app&amp;hl=en_US&amp;gl=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td.org/park-ride-loca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eacehealthrid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td.org/transportation-connections/" TargetMode="External"/><Relationship Id="rId14" Type="http://schemas.openxmlformats.org/officeDocument/2006/relationships/hyperlink" Target="http://www.LT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4DC7-82BD-4951-95AE-DB0B05A0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389</Words>
  <Characters>2058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Transit District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Anni Katz</cp:lastModifiedBy>
  <cp:revision>8</cp:revision>
  <cp:lastPrinted>2021-09-16T20:11:00Z</cp:lastPrinted>
  <dcterms:created xsi:type="dcterms:W3CDTF">2023-11-30T21:58:00Z</dcterms:created>
  <dcterms:modified xsi:type="dcterms:W3CDTF">2023-12-07T21:04:00Z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753716c2c8569e1fad346d45711f55c8c92b030b7bcdaad0c7fef088760f8312</vt:lpwstr>
  </property>
</Properties>
</file>