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C733" w14:textId="21EB8423" w:rsidR="00933A3F" w:rsidRPr="00212147" w:rsidRDefault="003D0870" w:rsidP="003D0870">
      <w:pPr>
        <w:jc w:val="center"/>
        <w:rPr>
          <w:sz w:val="22"/>
          <w:szCs w:val="22"/>
        </w:rPr>
      </w:pPr>
      <w:r w:rsidRPr="00212147">
        <w:rPr>
          <w:noProof/>
          <w:sz w:val="22"/>
          <w:szCs w:val="22"/>
        </w:rPr>
        <w:drawing>
          <wp:inline distT="0" distB="0" distL="0" distR="0" wp14:anchorId="6338EF7B" wp14:editId="1BEA738A">
            <wp:extent cx="4739640" cy="1122120"/>
            <wp:effectExtent l="0" t="0" r="0" b="0"/>
            <wp:docPr id="1414787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87913" name=""/>
                    <pic:cNvPicPr/>
                  </pic:nvPicPr>
                  <pic:blipFill>
                    <a:blip r:embed="rId4"/>
                    <a:stretch>
                      <a:fillRect/>
                    </a:stretch>
                  </pic:blipFill>
                  <pic:spPr>
                    <a:xfrm>
                      <a:off x="0" y="0"/>
                      <a:ext cx="4815864" cy="1140166"/>
                    </a:xfrm>
                    <a:prstGeom prst="rect">
                      <a:avLst/>
                    </a:prstGeom>
                  </pic:spPr>
                </pic:pic>
              </a:graphicData>
            </a:graphic>
          </wp:inline>
        </w:drawing>
      </w:r>
    </w:p>
    <w:p w14:paraId="58EB662F" w14:textId="77777777" w:rsidR="003D0870" w:rsidRDefault="003D0870" w:rsidP="003D0870">
      <w:pPr>
        <w:jc w:val="center"/>
        <w:rPr>
          <w:sz w:val="22"/>
          <w:szCs w:val="22"/>
        </w:rPr>
      </w:pPr>
    </w:p>
    <w:p w14:paraId="58A07DF1" w14:textId="77777777" w:rsidR="00BB0888" w:rsidRPr="00212147" w:rsidRDefault="00BB0888" w:rsidP="003D0870">
      <w:pPr>
        <w:jc w:val="center"/>
        <w:rPr>
          <w:sz w:val="22"/>
          <w:szCs w:val="22"/>
        </w:rPr>
      </w:pPr>
    </w:p>
    <w:p w14:paraId="45BDA4E6" w14:textId="0810117B" w:rsidR="003D0870" w:rsidRPr="0000560B" w:rsidRDefault="00651757" w:rsidP="003D0870">
      <w:pPr>
        <w:jc w:val="center"/>
        <w:rPr>
          <w:sz w:val="36"/>
          <w:szCs w:val="36"/>
        </w:rPr>
      </w:pPr>
      <w:r w:rsidRPr="004421E5">
        <w:rPr>
          <w:sz w:val="36"/>
          <w:szCs w:val="36"/>
        </w:rPr>
        <w:t>Eugene-based</w:t>
      </w:r>
      <w:r>
        <w:rPr>
          <w:sz w:val="36"/>
          <w:szCs w:val="36"/>
        </w:rPr>
        <w:t xml:space="preserve"> entrepreneurs</w:t>
      </w:r>
      <w:r w:rsidR="0000560B">
        <w:rPr>
          <w:sz w:val="36"/>
          <w:szCs w:val="36"/>
        </w:rPr>
        <w:t xml:space="preserve"> launch </w:t>
      </w:r>
      <w:r w:rsidR="00E42C4C">
        <w:rPr>
          <w:sz w:val="36"/>
          <w:szCs w:val="36"/>
        </w:rPr>
        <w:t>free</w:t>
      </w:r>
      <w:r w:rsidR="0000560B">
        <w:rPr>
          <w:sz w:val="36"/>
          <w:szCs w:val="36"/>
        </w:rPr>
        <w:t xml:space="preserve"> new mobile app </w:t>
      </w:r>
      <w:r>
        <w:rPr>
          <w:sz w:val="36"/>
          <w:szCs w:val="36"/>
        </w:rPr>
        <w:t>to</w:t>
      </w:r>
      <w:r w:rsidR="0000560B">
        <w:rPr>
          <w:sz w:val="36"/>
          <w:szCs w:val="36"/>
        </w:rPr>
        <w:t xml:space="preserve"> combat loneliness and creat</w:t>
      </w:r>
      <w:r>
        <w:rPr>
          <w:sz w:val="36"/>
          <w:szCs w:val="36"/>
        </w:rPr>
        <w:t>e</w:t>
      </w:r>
      <w:r w:rsidR="0000560B">
        <w:rPr>
          <w:sz w:val="36"/>
          <w:szCs w:val="36"/>
        </w:rPr>
        <w:t xml:space="preserve"> stress-free social </w:t>
      </w:r>
      <w:proofErr w:type="gramStart"/>
      <w:r w:rsidR="0000560B">
        <w:rPr>
          <w:sz w:val="36"/>
          <w:szCs w:val="36"/>
        </w:rPr>
        <w:t>media</w:t>
      </w:r>
      <w:proofErr w:type="gramEnd"/>
    </w:p>
    <w:p w14:paraId="5531C8D3" w14:textId="77777777" w:rsidR="00E82E4F" w:rsidRDefault="00E82E4F" w:rsidP="00E82E4F"/>
    <w:p w14:paraId="13B2CB04" w14:textId="77777777" w:rsidR="00E82E4F" w:rsidRDefault="00E82E4F" w:rsidP="00E82E4F"/>
    <w:p w14:paraId="14BA4D44" w14:textId="38F80C46" w:rsidR="0000560B" w:rsidRDefault="00E82E4F" w:rsidP="0000560B">
      <w:pPr>
        <w:spacing w:line="360" w:lineRule="auto"/>
        <w:rPr>
          <w:sz w:val="22"/>
          <w:szCs w:val="22"/>
        </w:rPr>
      </w:pPr>
      <w:r w:rsidRPr="0000560B">
        <w:rPr>
          <w:b/>
          <w:bCs/>
          <w:sz w:val="22"/>
          <w:szCs w:val="22"/>
        </w:rPr>
        <w:t xml:space="preserve">EUGENE, OR </w:t>
      </w:r>
      <w:r w:rsidR="0000560B" w:rsidRPr="0000560B">
        <w:rPr>
          <w:b/>
          <w:bCs/>
          <w:sz w:val="22"/>
          <w:szCs w:val="22"/>
        </w:rPr>
        <w:t>–</w:t>
      </w:r>
      <w:r w:rsidRPr="0000560B">
        <w:rPr>
          <w:b/>
          <w:bCs/>
          <w:sz w:val="22"/>
          <w:szCs w:val="22"/>
        </w:rPr>
        <w:t xml:space="preserve"> </w:t>
      </w:r>
      <w:r w:rsidR="004529DE">
        <w:rPr>
          <w:b/>
          <w:bCs/>
          <w:sz w:val="22"/>
          <w:szCs w:val="22"/>
        </w:rPr>
        <w:t>February</w:t>
      </w:r>
      <w:r w:rsidR="0000560B" w:rsidRPr="0000560B">
        <w:rPr>
          <w:b/>
          <w:bCs/>
          <w:sz w:val="22"/>
          <w:szCs w:val="22"/>
        </w:rPr>
        <w:t xml:space="preserve"> </w:t>
      </w:r>
      <w:r w:rsidR="004E7A99">
        <w:rPr>
          <w:b/>
          <w:bCs/>
          <w:sz w:val="22"/>
          <w:szCs w:val="22"/>
        </w:rPr>
        <w:t>15</w:t>
      </w:r>
      <w:r w:rsidR="00F07B51">
        <w:rPr>
          <w:b/>
          <w:bCs/>
          <w:sz w:val="22"/>
          <w:szCs w:val="22"/>
        </w:rPr>
        <w:t xml:space="preserve">, </w:t>
      </w:r>
      <w:r w:rsidR="0000560B" w:rsidRPr="0000560B">
        <w:rPr>
          <w:b/>
          <w:bCs/>
          <w:sz w:val="22"/>
          <w:szCs w:val="22"/>
        </w:rPr>
        <w:t>202</w:t>
      </w:r>
      <w:r w:rsidR="004529DE">
        <w:rPr>
          <w:b/>
          <w:bCs/>
          <w:sz w:val="22"/>
          <w:szCs w:val="22"/>
        </w:rPr>
        <w:t>4</w:t>
      </w:r>
      <w:r w:rsidR="0000560B" w:rsidRPr="0000560B">
        <w:rPr>
          <w:sz w:val="22"/>
          <w:szCs w:val="22"/>
        </w:rPr>
        <w:t xml:space="preserve"> –</w:t>
      </w:r>
      <w:r w:rsidR="00651757">
        <w:rPr>
          <w:sz w:val="22"/>
          <w:szCs w:val="22"/>
        </w:rPr>
        <w:t xml:space="preserve"> Laura Illig and her husband, Robert Illig, </w:t>
      </w:r>
      <w:r w:rsidR="00255766">
        <w:rPr>
          <w:sz w:val="22"/>
          <w:szCs w:val="22"/>
        </w:rPr>
        <w:t>via</w:t>
      </w:r>
      <w:r w:rsidR="00651757">
        <w:rPr>
          <w:sz w:val="22"/>
          <w:szCs w:val="22"/>
        </w:rPr>
        <w:t xml:space="preserve"> their startup </w:t>
      </w:r>
      <w:hyperlink r:id="rId5" w:history="1">
        <w:r w:rsidR="0000560B" w:rsidRPr="009043D5">
          <w:rPr>
            <w:rStyle w:val="Hyperlink"/>
            <w:sz w:val="22"/>
            <w:szCs w:val="22"/>
          </w:rPr>
          <w:t>Sidekick Enterprises, Inc.</w:t>
        </w:r>
      </w:hyperlink>
      <w:r w:rsidR="00255766">
        <w:rPr>
          <w:sz w:val="22"/>
          <w:szCs w:val="22"/>
        </w:rPr>
        <w:t xml:space="preserve">, </w:t>
      </w:r>
      <w:r w:rsidR="00651757">
        <w:rPr>
          <w:sz w:val="22"/>
          <w:szCs w:val="22"/>
        </w:rPr>
        <w:t>ha</w:t>
      </w:r>
      <w:r w:rsidR="00255766">
        <w:rPr>
          <w:sz w:val="22"/>
          <w:szCs w:val="22"/>
        </w:rPr>
        <w:t>ve</w:t>
      </w:r>
      <w:r w:rsidR="00651757">
        <w:rPr>
          <w:sz w:val="22"/>
          <w:szCs w:val="22"/>
        </w:rPr>
        <w:t xml:space="preserve"> responded</w:t>
      </w:r>
      <w:r w:rsidR="0000560B" w:rsidRPr="0000560B">
        <w:rPr>
          <w:sz w:val="22"/>
          <w:szCs w:val="22"/>
        </w:rPr>
        <w:t xml:space="preserve"> to </w:t>
      </w:r>
      <w:r w:rsidR="000C0A21" w:rsidRPr="009862B9">
        <w:rPr>
          <w:sz w:val="22"/>
          <w:szCs w:val="22"/>
        </w:rPr>
        <w:t>calls</w:t>
      </w:r>
      <w:r w:rsidR="000C0A21">
        <w:rPr>
          <w:sz w:val="22"/>
          <w:szCs w:val="22"/>
        </w:rPr>
        <w:t xml:space="preserve"> from </w:t>
      </w:r>
      <w:r w:rsidR="0000560B" w:rsidRPr="0000560B">
        <w:rPr>
          <w:sz w:val="22"/>
          <w:szCs w:val="22"/>
        </w:rPr>
        <w:t xml:space="preserve">the </w:t>
      </w:r>
      <w:hyperlink r:id="rId6" w:history="1">
        <w:r w:rsidR="0000560B" w:rsidRPr="009862B9">
          <w:rPr>
            <w:rStyle w:val="Hyperlink"/>
            <w:sz w:val="22"/>
            <w:szCs w:val="22"/>
          </w:rPr>
          <w:t>US Surgeon General</w:t>
        </w:r>
      </w:hyperlink>
      <w:r w:rsidR="000C0A21">
        <w:rPr>
          <w:sz w:val="22"/>
          <w:szCs w:val="22"/>
        </w:rPr>
        <w:t xml:space="preserve"> and </w:t>
      </w:r>
      <w:r w:rsidR="004529DE">
        <w:t xml:space="preserve">others </w:t>
      </w:r>
      <w:r w:rsidR="0000560B" w:rsidRPr="0000560B">
        <w:rPr>
          <w:sz w:val="22"/>
          <w:szCs w:val="22"/>
        </w:rPr>
        <w:t>f</w:t>
      </w:r>
      <w:r w:rsidR="0000560B">
        <w:rPr>
          <w:sz w:val="22"/>
          <w:szCs w:val="22"/>
        </w:rPr>
        <w:t xml:space="preserve">or a </w:t>
      </w:r>
      <w:r w:rsidR="000B75A0">
        <w:rPr>
          <w:sz w:val="22"/>
          <w:szCs w:val="22"/>
        </w:rPr>
        <w:t>healthier alternative to existing</w:t>
      </w:r>
      <w:r w:rsidR="0000560B">
        <w:rPr>
          <w:sz w:val="22"/>
          <w:szCs w:val="22"/>
        </w:rPr>
        <w:t xml:space="preserve"> social media by </w:t>
      </w:r>
      <w:r w:rsidR="009F4AE6">
        <w:rPr>
          <w:sz w:val="22"/>
          <w:szCs w:val="22"/>
        </w:rPr>
        <w:t>commencing a soft release of</w:t>
      </w:r>
      <w:r w:rsidR="0000560B">
        <w:rPr>
          <w:sz w:val="22"/>
          <w:szCs w:val="22"/>
        </w:rPr>
        <w:t xml:space="preserve"> </w:t>
      </w:r>
      <w:r w:rsidR="0000560B" w:rsidRPr="000C0A21">
        <w:rPr>
          <w:sz w:val="22"/>
          <w:szCs w:val="22"/>
        </w:rPr>
        <w:t xml:space="preserve">its </w:t>
      </w:r>
      <w:r w:rsidR="00E42C4C" w:rsidRPr="00651757">
        <w:rPr>
          <w:sz w:val="22"/>
          <w:szCs w:val="22"/>
        </w:rPr>
        <w:t>free</w:t>
      </w:r>
      <w:r w:rsidR="00E42C4C" w:rsidRPr="000C0A21">
        <w:rPr>
          <w:sz w:val="22"/>
          <w:szCs w:val="22"/>
        </w:rPr>
        <w:t xml:space="preserve"> </w:t>
      </w:r>
      <w:r w:rsidR="0000560B" w:rsidRPr="000C0A21">
        <w:rPr>
          <w:sz w:val="22"/>
          <w:szCs w:val="22"/>
        </w:rPr>
        <w:t>new mobile app</w:t>
      </w:r>
      <w:r w:rsidR="00BB0888" w:rsidRPr="000C0A21">
        <w:rPr>
          <w:sz w:val="22"/>
          <w:szCs w:val="22"/>
        </w:rPr>
        <w:t xml:space="preserve"> </w:t>
      </w:r>
      <w:r w:rsidR="00BB0888">
        <w:rPr>
          <w:sz w:val="22"/>
          <w:szCs w:val="22"/>
        </w:rPr>
        <w:t>for iPhones</w:t>
      </w:r>
      <w:r w:rsidR="0000560B">
        <w:rPr>
          <w:sz w:val="22"/>
          <w:szCs w:val="22"/>
        </w:rPr>
        <w:t xml:space="preserve">. The Sidekick </w:t>
      </w:r>
      <w:hyperlink r:id="rId7" w:history="1">
        <w:r w:rsidR="0000560B" w:rsidRPr="009043D5">
          <w:rPr>
            <w:rStyle w:val="Hyperlink"/>
            <w:sz w:val="22"/>
            <w:szCs w:val="22"/>
          </w:rPr>
          <w:t>app</w:t>
        </w:r>
      </w:hyperlink>
      <w:r w:rsidR="0000560B">
        <w:rPr>
          <w:sz w:val="22"/>
          <w:szCs w:val="22"/>
        </w:rPr>
        <w:t xml:space="preserve"> is designed to help adult users connect online, based on their shared hobbies and interests, in order to meet up and make friends offline, in the real world. According to </w:t>
      </w:r>
      <w:r w:rsidR="00651757">
        <w:rPr>
          <w:sz w:val="22"/>
          <w:szCs w:val="22"/>
        </w:rPr>
        <w:t>Laura</w:t>
      </w:r>
      <w:r w:rsidR="0000560B">
        <w:rPr>
          <w:sz w:val="22"/>
          <w:szCs w:val="22"/>
        </w:rPr>
        <w:t xml:space="preserve"> Illig, </w:t>
      </w:r>
      <w:r w:rsidR="00651757">
        <w:rPr>
          <w:sz w:val="22"/>
          <w:szCs w:val="22"/>
        </w:rPr>
        <w:t xml:space="preserve">Sidekick’s CEO, </w:t>
      </w:r>
      <w:r w:rsidR="0000560B">
        <w:rPr>
          <w:sz w:val="22"/>
          <w:szCs w:val="22"/>
        </w:rPr>
        <w:t xml:space="preserve">“the best way to make a </w:t>
      </w:r>
      <w:r w:rsidR="00BB0888">
        <w:rPr>
          <w:sz w:val="22"/>
          <w:szCs w:val="22"/>
        </w:rPr>
        <w:t xml:space="preserve">new </w:t>
      </w:r>
      <w:r w:rsidR="0000560B">
        <w:rPr>
          <w:sz w:val="22"/>
          <w:szCs w:val="22"/>
        </w:rPr>
        <w:t>friend is to share a fun experience together.”</w:t>
      </w:r>
    </w:p>
    <w:p w14:paraId="6FF1C7B9" w14:textId="77777777" w:rsidR="0000560B" w:rsidRPr="004421E5" w:rsidRDefault="0000560B" w:rsidP="0000560B">
      <w:pPr>
        <w:spacing w:line="360" w:lineRule="auto"/>
        <w:rPr>
          <w:sz w:val="18"/>
          <w:szCs w:val="18"/>
        </w:rPr>
      </w:pPr>
    </w:p>
    <w:p w14:paraId="623500DB" w14:textId="78A1421B" w:rsidR="0000560B" w:rsidRDefault="0000560B" w:rsidP="0000560B">
      <w:pPr>
        <w:spacing w:line="360" w:lineRule="auto"/>
        <w:rPr>
          <w:sz w:val="22"/>
          <w:szCs w:val="22"/>
        </w:rPr>
      </w:pPr>
      <w:r>
        <w:rPr>
          <w:sz w:val="22"/>
          <w:szCs w:val="22"/>
        </w:rPr>
        <w:t>Sidekick</w:t>
      </w:r>
      <w:r w:rsidR="00E42C4C">
        <w:rPr>
          <w:sz w:val="22"/>
          <w:szCs w:val="22"/>
        </w:rPr>
        <w:t xml:space="preserve"> was founded to</w:t>
      </w:r>
      <w:r w:rsidR="007B75CD">
        <w:rPr>
          <w:sz w:val="22"/>
          <w:szCs w:val="22"/>
        </w:rPr>
        <w:t xml:space="preserve"> </w:t>
      </w:r>
      <w:r w:rsidR="004529DE">
        <w:rPr>
          <w:sz w:val="22"/>
          <w:szCs w:val="22"/>
        </w:rPr>
        <w:t>foster real-world, human connection</w:t>
      </w:r>
      <w:r w:rsidR="00E42C4C">
        <w:rPr>
          <w:sz w:val="22"/>
          <w:szCs w:val="22"/>
        </w:rPr>
        <w:t xml:space="preserve">. Its </w:t>
      </w:r>
      <w:r w:rsidR="000B75A0">
        <w:rPr>
          <w:sz w:val="22"/>
          <w:szCs w:val="22"/>
        </w:rPr>
        <w:t>goal</w:t>
      </w:r>
      <w:r>
        <w:rPr>
          <w:sz w:val="22"/>
          <w:szCs w:val="22"/>
        </w:rPr>
        <w:t xml:space="preserve"> is to re-imagine social media as a </w:t>
      </w:r>
      <w:r w:rsidR="000B75A0">
        <w:rPr>
          <w:sz w:val="22"/>
          <w:szCs w:val="22"/>
        </w:rPr>
        <w:t xml:space="preserve">tool for </w:t>
      </w:r>
      <w:r w:rsidR="004529DE">
        <w:rPr>
          <w:sz w:val="22"/>
          <w:szCs w:val="22"/>
        </w:rPr>
        <w:t>authenticity</w:t>
      </w:r>
      <w:r w:rsidR="000B75A0">
        <w:rPr>
          <w:sz w:val="22"/>
          <w:szCs w:val="22"/>
        </w:rPr>
        <w:t xml:space="preserve"> and</w:t>
      </w:r>
      <w:r w:rsidR="009F4AE6">
        <w:rPr>
          <w:sz w:val="22"/>
          <w:szCs w:val="22"/>
        </w:rPr>
        <w:t xml:space="preserve"> </w:t>
      </w:r>
      <w:r w:rsidR="000B75A0">
        <w:rPr>
          <w:sz w:val="22"/>
          <w:szCs w:val="22"/>
        </w:rPr>
        <w:t>improved well-being</w:t>
      </w:r>
      <w:r>
        <w:rPr>
          <w:sz w:val="22"/>
          <w:szCs w:val="22"/>
        </w:rPr>
        <w:t xml:space="preserve">. </w:t>
      </w:r>
      <w:r w:rsidR="000B75A0">
        <w:rPr>
          <w:sz w:val="22"/>
          <w:szCs w:val="22"/>
        </w:rPr>
        <w:t>The Sidekick app d</w:t>
      </w:r>
      <w:r w:rsidR="00BB0888">
        <w:rPr>
          <w:sz w:val="22"/>
          <w:szCs w:val="22"/>
        </w:rPr>
        <w:t>oes away with the</w:t>
      </w:r>
      <w:r>
        <w:rPr>
          <w:sz w:val="22"/>
          <w:szCs w:val="22"/>
        </w:rPr>
        <w:t xml:space="preserve"> “likes,” comments, follower-counts and other aspects of traditional social media that </w:t>
      </w:r>
      <w:r w:rsidR="000B75A0">
        <w:rPr>
          <w:sz w:val="22"/>
          <w:szCs w:val="22"/>
        </w:rPr>
        <w:t>create dislocation and anxiety and contribute to</w:t>
      </w:r>
      <w:r>
        <w:rPr>
          <w:sz w:val="22"/>
          <w:szCs w:val="22"/>
        </w:rPr>
        <w:t xml:space="preserve"> the nation’s </w:t>
      </w:r>
      <w:hyperlink r:id="rId8" w:history="1">
        <w:r w:rsidRPr="009862B9">
          <w:rPr>
            <w:rStyle w:val="Hyperlink"/>
            <w:sz w:val="22"/>
            <w:szCs w:val="22"/>
          </w:rPr>
          <w:t>ongoing epidemic of loneliness</w:t>
        </w:r>
      </w:hyperlink>
      <w:r>
        <w:rPr>
          <w:sz w:val="22"/>
          <w:szCs w:val="22"/>
        </w:rPr>
        <w:t>.</w:t>
      </w:r>
      <w:r w:rsidR="00BB0888">
        <w:rPr>
          <w:sz w:val="22"/>
          <w:szCs w:val="22"/>
        </w:rPr>
        <w:t xml:space="preserve"> In their place, Sidekick offers a way for users to find people, groups and events that share common hobbies and interests</w:t>
      </w:r>
      <w:r w:rsidR="000B75A0">
        <w:rPr>
          <w:sz w:val="22"/>
          <w:szCs w:val="22"/>
        </w:rPr>
        <w:t>.</w:t>
      </w:r>
    </w:p>
    <w:p w14:paraId="58858DEB" w14:textId="77777777" w:rsidR="0000560B" w:rsidRPr="004421E5" w:rsidRDefault="0000560B" w:rsidP="0000560B">
      <w:pPr>
        <w:spacing w:line="360" w:lineRule="auto"/>
        <w:rPr>
          <w:sz w:val="18"/>
          <w:szCs w:val="18"/>
        </w:rPr>
      </w:pPr>
    </w:p>
    <w:p w14:paraId="118FA3F0" w14:textId="62BED61F" w:rsidR="00BB0888" w:rsidRDefault="00BB0888" w:rsidP="0000560B">
      <w:pPr>
        <w:spacing w:line="360" w:lineRule="auto"/>
        <w:rPr>
          <w:sz w:val="22"/>
          <w:szCs w:val="22"/>
        </w:rPr>
      </w:pPr>
      <w:r>
        <w:rPr>
          <w:sz w:val="22"/>
          <w:szCs w:val="22"/>
        </w:rPr>
        <w:t xml:space="preserve">Sidekick isn’t entertainment and it isn’t (merely) a way to chat online </w:t>
      </w:r>
      <w:r w:rsidR="000B75A0">
        <w:rPr>
          <w:sz w:val="22"/>
          <w:szCs w:val="22"/>
        </w:rPr>
        <w:t xml:space="preserve">or connect </w:t>
      </w:r>
      <w:r>
        <w:rPr>
          <w:sz w:val="22"/>
          <w:szCs w:val="22"/>
        </w:rPr>
        <w:t xml:space="preserve">with people </w:t>
      </w:r>
      <w:r w:rsidR="00C04C66">
        <w:rPr>
          <w:sz w:val="22"/>
          <w:szCs w:val="22"/>
        </w:rPr>
        <w:t>its users</w:t>
      </w:r>
      <w:r>
        <w:rPr>
          <w:sz w:val="22"/>
          <w:szCs w:val="22"/>
        </w:rPr>
        <w:t xml:space="preserve"> already know. Rather, </w:t>
      </w:r>
      <w:r w:rsidR="00982343">
        <w:rPr>
          <w:sz w:val="22"/>
          <w:szCs w:val="22"/>
        </w:rPr>
        <w:t>the</w:t>
      </w:r>
      <w:r>
        <w:rPr>
          <w:sz w:val="22"/>
          <w:szCs w:val="22"/>
        </w:rPr>
        <w:t xml:space="preserve"> app seeks to do something new – to be a </w:t>
      </w:r>
      <w:r>
        <w:rPr>
          <w:b/>
          <w:bCs/>
          <w:i/>
          <w:iCs/>
          <w:sz w:val="22"/>
          <w:szCs w:val="22"/>
        </w:rPr>
        <w:t>social catalyst</w:t>
      </w:r>
      <w:r>
        <w:rPr>
          <w:b/>
          <w:bCs/>
          <w:sz w:val="22"/>
          <w:szCs w:val="22"/>
        </w:rPr>
        <w:t>.</w:t>
      </w:r>
      <w:r>
        <w:rPr>
          <w:sz w:val="22"/>
          <w:szCs w:val="22"/>
        </w:rPr>
        <w:t xml:space="preserve"> </w:t>
      </w:r>
      <w:r w:rsidR="000B75A0">
        <w:rPr>
          <w:sz w:val="22"/>
          <w:szCs w:val="22"/>
        </w:rPr>
        <w:t>Instead of relying on</w:t>
      </w:r>
      <w:r w:rsidR="0000560B">
        <w:rPr>
          <w:sz w:val="22"/>
          <w:szCs w:val="22"/>
        </w:rPr>
        <w:t xml:space="preserve"> gamified content to keep </w:t>
      </w:r>
      <w:r w:rsidR="001777AA">
        <w:rPr>
          <w:sz w:val="22"/>
          <w:szCs w:val="22"/>
        </w:rPr>
        <w:t>us</w:t>
      </w:r>
      <w:r w:rsidR="009F4AE6">
        <w:rPr>
          <w:sz w:val="22"/>
          <w:szCs w:val="22"/>
        </w:rPr>
        <w:t xml:space="preserve"> forever</w:t>
      </w:r>
      <w:r w:rsidR="0000560B">
        <w:rPr>
          <w:sz w:val="22"/>
          <w:szCs w:val="22"/>
        </w:rPr>
        <w:t xml:space="preserve"> glued to </w:t>
      </w:r>
      <w:r w:rsidR="001777AA">
        <w:rPr>
          <w:sz w:val="22"/>
          <w:szCs w:val="22"/>
        </w:rPr>
        <w:t>our</w:t>
      </w:r>
      <w:r w:rsidR="0000560B">
        <w:rPr>
          <w:sz w:val="22"/>
          <w:szCs w:val="22"/>
        </w:rPr>
        <w:t xml:space="preserve"> screens, Sidekick </w:t>
      </w:r>
      <w:r w:rsidR="000B75A0">
        <w:rPr>
          <w:sz w:val="22"/>
          <w:szCs w:val="22"/>
        </w:rPr>
        <w:t>uses our</w:t>
      </w:r>
      <w:r>
        <w:rPr>
          <w:sz w:val="22"/>
          <w:szCs w:val="22"/>
        </w:rPr>
        <w:t xml:space="preserve"> phones to get us </w:t>
      </w:r>
      <w:r>
        <w:rPr>
          <w:i/>
          <w:iCs/>
          <w:sz w:val="22"/>
          <w:szCs w:val="22"/>
        </w:rPr>
        <w:t>off</w:t>
      </w:r>
      <w:r>
        <w:rPr>
          <w:sz w:val="22"/>
          <w:szCs w:val="22"/>
        </w:rPr>
        <w:t xml:space="preserve"> of our phones and out into the real world. After all, as Illig put it, “</w:t>
      </w:r>
      <w:r w:rsidR="004529DE">
        <w:rPr>
          <w:sz w:val="22"/>
          <w:szCs w:val="22"/>
        </w:rPr>
        <w:t>we get something special from the friends we can see, laugh, and smile with in person</w:t>
      </w:r>
      <w:r>
        <w:rPr>
          <w:sz w:val="22"/>
          <w:szCs w:val="22"/>
        </w:rPr>
        <w:t xml:space="preserve">.” </w:t>
      </w:r>
      <w:r w:rsidR="000C0A21">
        <w:rPr>
          <w:sz w:val="22"/>
          <w:szCs w:val="22"/>
        </w:rPr>
        <w:t xml:space="preserve">And the </w:t>
      </w:r>
      <w:hyperlink r:id="rId9" w:history="1">
        <w:r w:rsidR="000C0A21" w:rsidRPr="009043D5">
          <w:rPr>
            <w:rStyle w:val="Hyperlink"/>
            <w:sz w:val="22"/>
            <w:szCs w:val="22"/>
          </w:rPr>
          <w:t>r</w:t>
        </w:r>
        <w:r w:rsidR="000B75A0" w:rsidRPr="009043D5">
          <w:rPr>
            <w:rStyle w:val="Hyperlink"/>
            <w:sz w:val="22"/>
            <w:szCs w:val="22"/>
          </w:rPr>
          <w:t>esearch</w:t>
        </w:r>
      </w:hyperlink>
      <w:r w:rsidR="000C0A21">
        <w:rPr>
          <w:sz w:val="22"/>
          <w:szCs w:val="22"/>
        </w:rPr>
        <w:t xml:space="preserve"> supports her instinct:</w:t>
      </w:r>
      <w:r w:rsidR="000B75A0">
        <w:rPr>
          <w:sz w:val="22"/>
          <w:szCs w:val="22"/>
        </w:rPr>
        <w:t xml:space="preserve"> </w:t>
      </w:r>
      <w:r w:rsidR="000C0A21">
        <w:rPr>
          <w:sz w:val="22"/>
          <w:szCs w:val="22"/>
        </w:rPr>
        <w:t xml:space="preserve">when we double the number of our real-world friends, it has the same </w:t>
      </w:r>
      <w:r w:rsidR="00F35FE5">
        <w:rPr>
          <w:sz w:val="22"/>
          <w:szCs w:val="22"/>
        </w:rPr>
        <w:t xml:space="preserve">positive </w:t>
      </w:r>
      <w:r w:rsidR="000C0A21">
        <w:rPr>
          <w:sz w:val="22"/>
          <w:szCs w:val="22"/>
        </w:rPr>
        <w:t>impact on our well-being as when our income increases by 50%.</w:t>
      </w:r>
    </w:p>
    <w:p w14:paraId="5E09372F" w14:textId="77777777" w:rsidR="000C0A21" w:rsidRPr="004421E5" w:rsidRDefault="000C0A21" w:rsidP="0000560B">
      <w:pPr>
        <w:spacing w:line="360" w:lineRule="auto"/>
        <w:rPr>
          <w:sz w:val="18"/>
          <w:szCs w:val="18"/>
        </w:rPr>
      </w:pPr>
    </w:p>
    <w:p w14:paraId="68288019" w14:textId="5394B298" w:rsidR="00BB0888" w:rsidRDefault="00BB0888" w:rsidP="0000560B">
      <w:pPr>
        <w:spacing w:line="360" w:lineRule="auto"/>
        <w:rPr>
          <w:sz w:val="22"/>
          <w:szCs w:val="22"/>
        </w:rPr>
      </w:pPr>
      <w:r>
        <w:rPr>
          <w:sz w:val="22"/>
          <w:szCs w:val="22"/>
        </w:rPr>
        <w:t xml:space="preserve">The Sidekick app </w:t>
      </w:r>
      <w:r w:rsidR="008D7B92">
        <w:rPr>
          <w:sz w:val="22"/>
          <w:szCs w:val="22"/>
        </w:rPr>
        <w:t>(</w:t>
      </w:r>
      <w:r w:rsidR="00F35FE5">
        <w:rPr>
          <w:sz w:val="22"/>
          <w:szCs w:val="22"/>
        </w:rPr>
        <w:t>available</w:t>
      </w:r>
      <w:r w:rsidR="008D7B92">
        <w:rPr>
          <w:sz w:val="22"/>
          <w:szCs w:val="22"/>
        </w:rPr>
        <w:t xml:space="preserve"> in the </w:t>
      </w:r>
      <w:r w:rsidR="004529DE">
        <w:rPr>
          <w:sz w:val="22"/>
          <w:szCs w:val="22"/>
        </w:rPr>
        <w:t>iOS</w:t>
      </w:r>
      <w:r w:rsidR="00F07B51">
        <w:rPr>
          <w:sz w:val="22"/>
          <w:szCs w:val="22"/>
        </w:rPr>
        <w:t xml:space="preserve"> </w:t>
      </w:r>
      <w:r w:rsidR="008D7B92">
        <w:rPr>
          <w:sz w:val="22"/>
          <w:szCs w:val="22"/>
        </w:rPr>
        <w:t xml:space="preserve">App Store </w:t>
      </w:r>
      <w:r w:rsidR="00F35FE5">
        <w:rPr>
          <w:sz w:val="22"/>
          <w:szCs w:val="22"/>
        </w:rPr>
        <w:t>under the heading</w:t>
      </w:r>
      <w:r w:rsidR="008D7B92">
        <w:rPr>
          <w:sz w:val="22"/>
          <w:szCs w:val="22"/>
        </w:rPr>
        <w:t xml:space="preserve"> </w:t>
      </w:r>
      <w:r w:rsidR="00F35FE5">
        <w:rPr>
          <w:sz w:val="22"/>
          <w:szCs w:val="22"/>
        </w:rPr>
        <w:t>“</w:t>
      </w:r>
      <w:r w:rsidR="008D7B92">
        <w:rPr>
          <w:b/>
          <w:bCs/>
          <w:sz w:val="22"/>
          <w:szCs w:val="22"/>
        </w:rPr>
        <w:t xml:space="preserve">Sidekick for </w:t>
      </w:r>
      <w:r w:rsidR="008D7B92" w:rsidRPr="00F35FE5">
        <w:rPr>
          <w:b/>
          <w:bCs/>
          <w:sz w:val="22"/>
          <w:szCs w:val="22"/>
        </w:rPr>
        <w:t>Friends</w:t>
      </w:r>
      <w:r w:rsidR="00F35FE5">
        <w:rPr>
          <w:sz w:val="22"/>
          <w:szCs w:val="22"/>
        </w:rPr>
        <w:t xml:space="preserve">”) </w:t>
      </w:r>
      <w:r w:rsidR="00150808" w:rsidRPr="00F35FE5">
        <w:rPr>
          <w:sz w:val="22"/>
          <w:szCs w:val="22"/>
        </w:rPr>
        <w:t>allows</w:t>
      </w:r>
      <w:r w:rsidR="00150808">
        <w:rPr>
          <w:sz w:val="22"/>
          <w:szCs w:val="22"/>
        </w:rPr>
        <w:t xml:space="preserve"> users to find new friends in two ways. Its “Discover” </w:t>
      </w:r>
      <w:r w:rsidR="00E42C4C">
        <w:rPr>
          <w:sz w:val="22"/>
          <w:szCs w:val="22"/>
        </w:rPr>
        <w:t xml:space="preserve">feature operates like a traditional feed </w:t>
      </w:r>
      <w:r w:rsidR="00906AB5">
        <w:rPr>
          <w:sz w:val="22"/>
          <w:szCs w:val="22"/>
        </w:rPr>
        <w:t>that</w:t>
      </w:r>
      <w:r w:rsidR="00E42C4C">
        <w:rPr>
          <w:sz w:val="22"/>
          <w:szCs w:val="22"/>
        </w:rPr>
        <w:t xml:space="preserve"> provides </w:t>
      </w:r>
      <w:r w:rsidR="00E42C4C">
        <w:rPr>
          <w:sz w:val="22"/>
          <w:szCs w:val="22"/>
        </w:rPr>
        <w:lastRenderedPageBreak/>
        <w:t>recommendations – nearby people, groups and events who share the user’s interests. However, Sidekick also provides a way for users to take control</w:t>
      </w:r>
      <w:r w:rsidR="001F66EA">
        <w:rPr>
          <w:sz w:val="22"/>
          <w:szCs w:val="22"/>
        </w:rPr>
        <w:t xml:space="preserve"> through its</w:t>
      </w:r>
      <w:r w:rsidR="00E42C4C">
        <w:rPr>
          <w:sz w:val="22"/>
          <w:szCs w:val="22"/>
        </w:rPr>
        <w:t xml:space="preserve"> “Explore” feature</w:t>
      </w:r>
      <w:r w:rsidR="001F66EA">
        <w:rPr>
          <w:sz w:val="22"/>
          <w:szCs w:val="22"/>
        </w:rPr>
        <w:t>. “Explore”</w:t>
      </w:r>
      <w:r w:rsidR="00E42C4C">
        <w:rPr>
          <w:sz w:val="22"/>
          <w:szCs w:val="22"/>
        </w:rPr>
        <w:t xml:space="preserve"> functions as a search engine, empowering users to set their own filters, including age, gender, location, and interests.</w:t>
      </w:r>
      <w:r w:rsidR="004E7A99">
        <w:rPr>
          <w:sz w:val="22"/>
          <w:szCs w:val="22"/>
        </w:rPr>
        <w:t xml:space="preserve"> The company also plans to introduce banking-level security protocols that allow users to verify their identity based on government-issued ID as well as to limit their search to only other verified users.</w:t>
      </w:r>
    </w:p>
    <w:p w14:paraId="36A62CB1" w14:textId="77777777" w:rsidR="001F66EA" w:rsidRPr="004421E5" w:rsidRDefault="001F66EA" w:rsidP="0000560B">
      <w:pPr>
        <w:spacing w:line="360" w:lineRule="auto"/>
        <w:rPr>
          <w:sz w:val="18"/>
          <w:szCs w:val="18"/>
        </w:rPr>
      </w:pPr>
    </w:p>
    <w:p w14:paraId="206A6E0B" w14:textId="2AFE86BD" w:rsidR="00E42C4C" w:rsidRDefault="007B75CD" w:rsidP="0000560B">
      <w:pPr>
        <w:spacing w:line="360" w:lineRule="auto"/>
        <w:rPr>
          <w:sz w:val="22"/>
          <w:szCs w:val="22"/>
        </w:rPr>
      </w:pPr>
      <w:r>
        <w:rPr>
          <w:sz w:val="22"/>
          <w:szCs w:val="22"/>
        </w:rPr>
        <w:t xml:space="preserve">Another unique </w:t>
      </w:r>
      <w:r w:rsidR="004529DE">
        <w:rPr>
          <w:sz w:val="22"/>
          <w:szCs w:val="22"/>
        </w:rPr>
        <w:t xml:space="preserve">Sidekick </w:t>
      </w:r>
      <w:r>
        <w:rPr>
          <w:sz w:val="22"/>
          <w:szCs w:val="22"/>
        </w:rPr>
        <w:t>feature is the “</w:t>
      </w:r>
      <w:proofErr w:type="spellStart"/>
      <w:r w:rsidRPr="00F35FE5">
        <w:rPr>
          <w:b/>
          <w:bCs/>
          <w:sz w:val="22"/>
          <w:szCs w:val="22"/>
        </w:rPr>
        <w:t>Kickit</w:t>
      </w:r>
      <w:proofErr w:type="spellEnd"/>
      <w:r>
        <w:rPr>
          <w:sz w:val="22"/>
          <w:szCs w:val="22"/>
        </w:rPr>
        <w:t xml:space="preserve">” invitation. </w:t>
      </w:r>
      <w:proofErr w:type="spellStart"/>
      <w:r>
        <w:rPr>
          <w:sz w:val="22"/>
          <w:szCs w:val="22"/>
        </w:rPr>
        <w:t>Kickits</w:t>
      </w:r>
      <w:proofErr w:type="spellEnd"/>
      <w:r>
        <w:rPr>
          <w:sz w:val="22"/>
          <w:szCs w:val="22"/>
        </w:rPr>
        <w:t xml:space="preserve"> reduce the social anxiety associated with meeting strangers by allowing users to post </w:t>
      </w:r>
      <w:r w:rsidR="004529DE">
        <w:rPr>
          <w:sz w:val="22"/>
          <w:szCs w:val="22"/>
        </w:rPr>
        <w:t xml:space="preserve">a universal </w:t>
      </w:r>
      <w:r>
        <w:rPr>
          <w:sz w:val="22"/>
          <w:szCs w:val="22"/>
        </w:rPr>
        <w:t xml:space="preserve">invitation, addressed to no one in particular, to engage in a fun activity. For example, a user might post an invitation to </w:t>
      </w:r>
      <w:r w:rsidR="0044677A">
        <w:rPr>
          <w:sz w:val="22"/>
          <w:szCs w:val="22"/>
        </w:rPr>
        <w:t xml:space="preserve">anyone </w:t>
      </w:r>
      <w:r w:rsidR="009F4AE6">
        <w:rPr>
          <w:sz w:val="22"/>
          <w:szCs w:val="22"/>
        </w:rPr>
        <w:t>interested in seeing</w:t>
      </w:r>
      <w:r>
        <w:rPr>
          <w:sz w:val="22"/>
          <w:szCs w:val="22"/>
        </w:rPr>
        <w:t xml:space="preserve"> Taylor Swift’s new movie</w:t>
      </w:r>
      <w:r w:rsidR="0044677A">
        <w:rPr>
          <w:sz w:val="22"/>
          <w:szCs w:val="22"/>
        </w:rPr>
        <w:t xml:space="preserve"> on Friday night</w:t>
      </w:r>
      <w:r w:rsidR="009F4AE6">
        <w:rPr>
          <w:sz w:val="22"/>
          <w:szCs w:val="22"/>
        </w:rPr>
        <w:t xml:space="preserve">, or to anyone who wants to learn to play a kazoo. </w:t>
      </w:r>
      <w:proofErr w:type="spellStart"/>
      <w:r w:rsidR="009F4AE6">
        <w:rPr>
          <w:sz w:val="22"/>
          <w:szCs w:val="22"/>
        </w:rPr>
        <w:t>Kickits</w:t>
      </w:r>
      <w:proofErr w:type="spellEnd"/>
      <w:r w:rsidR="00F35FE5">
        <w:rPr>
          <w:sz w:val="22"/>
          <w:szCs w:val="22"/>
        </w:rPr>
        <w:t xml:space="preserve"> are free to use,</w:t>
      </w:r>
      <w:r w:rsidR="009F4AE6">
        <w:rPr>
          <w:sz w:val="22"/>
          <w:szCs w:val="22"/>
        </w:rPr>
        <w:t xml:space="preserve"> can be any size</w:t>
      </w:r>
      <w:r w:rsidR="00F35FE5">
        <w:rPr>
          <w:sz w:val="22"/>
          <w:szCs w:val="22"/>
        </w:rPr>
        <w:t>,</w:t>
      </w:r>
      <w:r w:rsidR="009F4AE6">
        <w:rPr>
          <w:sz w:val="22"/>
          <w:szCs w:val="22"/>
        </w:rPr>
        <w:t xml:space="preserve"> and can be either open-ended or tied to a specific time or event.</w:t>
      </w:r>
    </w:p>
    <w:p w14:paraId="21CB5FD9" w14:textId="77777777" w:rsidR="007B75CD" w:rsidRPr="004421E5" w:rsidRDefault="007B75CD" w:rsidP="0000560B">
      <w:pPr>
        <w:spacing w:line="360" w:lineRule="auto"/>
        <w:rPr>
          <w:sz w:val="18"/>
          <w:szCs w:val="18"/>
        </w:rPr>
      </w:pPr>
    </w:p>
    <w:p w14:paraId="139C8517" w14:textId="1EBB9A30" w:rsidR="00830F68" w:rsidRDefault="00830F68" w:rsidP="0000560B">
      <w:pPr>
        <w:spacing w:line="360" w:lineRule="auto"/>
        <w:rPr>
          <w:sz w:val="22"/>
          <w:szCs w:val="22"/>
        </w:rPr>
      </w:pPr>
      <w:r>
        <w:rPr>
          <w:sz w:val="22"/>
          <w:szCs w:val="22"/>
        </w:rPr>
        <w:t>Sidekick’s management and investors believe that its free new mobile app can help reduce our nation’s epidemic of loneliness and begin to heal divisions. According to Illig, “our mission is to foster connection, belonging and joy by empowering adults to make new friends and pursue the activities they love.”</w:t>
      </w:r>
    </w:p>
    <w:p w14:paraId="517D53C3" w14:textId="77777777" w:rsidR="00982343" w:rsidRPr="004421E5" w:rsidRDefault="00982343" w:rsidP="0000560B">
      <w:pPr>
        <w:spacing w:line="360" w:lineRule="auto"/>
        <w:rPr>
          <w:sz w:val="18"/>
          <w:szCs w:val="18"/>
        </w:rPr>
      </w:pPr>
    </w:p>
    <w:p w14:paraId="3774D5B2" w14:textId="188FE5DE" w:rsidR="001F66EA" w:rsidRDefault="00982343" w:rsidP="0000560B">
      <w:pPr>
        <w:spacing w:line="360" w:lineRule="auto"/>
        <w:rPr>
          <w:sz w:val="22"/>
          <w:szCs w:val="22"/>
        </w:rPr>
      </w:pPr>
      <w:r>
        <w:rPr>
          <w:sz w:val="22"/>
          <w:szCs w:val="22"/>
        </w:rPr>
        <w:t>The current iteration of the app (version 1.</w:t>
      </w:r>
      <w:r w:rsidR="004529DE">
        <w:rPr>
          <w:sz w:val="22"/>
          <w:szCs w:val="22"/>
        </w:rPr>
        <w:t>4</w:t>
      </w:r>
      <w:r>
        <w:rPr>
          <w:sz w:val="22"/>
          <w:szCs w:val="22"/>
        </w:rPr>
        <w:t xml:space="preserve">) is a </w:t>
      </w:r>
      <w:r w:rsidR="004529DE">
        <w:rPr>
          <w:sz w:val="22"/>
          <w:szCs w:val="22"/>
        </w:rPr>
        <w:t>beta</w:t>
      </w:r>
      <w:r>
        <w:rPr>
          <w:sz w:val="22"/>
          <w:szCs w:val="22"/>
        </w:rPr>
        <w:t xml:space="preserve"> version intended primarily for testing. Sidekick plans to test the app </w:t>
      </w:r>
      <w:r w:rsidR="005205B2">
        <w:rPr>
          <w:sz w:val="22"/>
          <w:szCs w:val="22"/>
        </w:rPr>
        <w:t>initially in Eugene and Springfield</w:t>
      </w:r>
      <w:r>
        <w:rPr>
          <w:sz w:val="22"/>
          <w:szCs w:val="22"/>
        </w:rPr>
        <w:t xml:space="preserve"> in order to discover what additional features are most desired. “Over time,” says Illig, “we hope that Sidekick’s users will be its true developers. We </w:t>
      </w:r>
      <w:r w:rsidR="001F66EA">
        <w:rPr>
          <w:sz w:val="22"/>
          <w:szCs w:val="22"/>
        </w:rPr>
        <w:t>want this to be an app</w:t>
      </w:r>
      <w:r>
        <w:rPr>
          <w:sz w:val="22"/>
          <w:szCs w:val="22"/>
        </w:rPr>
        <w:t xml:space="preserve"> crafted </w:t>
      </w:r>
      <w:r>
        <w:rPr>
          <w:i/>
          <w:iCs/>
          <w:sz w:val="22"/>
          <w:szCs w:val="22"/>
        </w:rPr>
        <w:t>by</w:t>
      </w:r>
      <w:r>
        <w:rPr>
          <w:sz w:val="22"/>
          <w:szCs w:val="22"/>
        </w:rPr>
        <w:t xml:space="preserve"> humans and </w:t>
      </w:r>
      <w:r>
        <w:rPr>
          <w:i/>
          <w:iCs/>
          <w:sz w:val="22"/>
          <w:szCs w:val="22"/>
        </w:rPr>
        <w:t>for</w:t>
      </w:r>
      <w:r>
        <w:rPr>
          <w:sz w:val="22"/>
          <w:szCs w:val="22"/>
        </w:rPr>
        <w:t xml:space="preserve"> humans</w:t>
      </w:r>
      <w:r w:rsidR="001F66EA">
        <w:rPr>
          <w:sz w:val="22"/>
          <w:szCs w:val="22"/>
        </w:rPr>
        <w:t>”</w:t>
      </w:r>
      <w:r>
        <w:rPr>
          <w:sz w:val="22"/>
          <w:szCs w:val="22"/>
        </w:rPr>
        <w:t xml:space="preserve"> </w:t>
      </w:r>
    </w:p>
    <w:p w14:paraId="099EDC9B" w14:textId="77777777" w:rsidR="001F66EA" w:rsidRPr="004421E5" w:rsidRDefault="001F66EA" w:rsidP="0000560B">
      <w:pPr>
        <w:spacing w:line="360" w:lineRule="auto"/>
        <w:rPr>
          <w:sz w:val="18"/>
          <w:szCs w:val="18"/>
        </w:rPr>
      </w:pPr>
    </w:p>
    <w:p w14:paraId="69F9364B" w14:textId="086E6581" w:rsidR="00982343" w:rsidRDefault="001F66EA" w:rsidP="0000560B">
      <w:pPr>
        <w:pBdr>
          <w:bottom w:val="double" w:sz="6" w:space="1" w:color="auto"/>
        </w:pBdr>
        <w:spacing w:line="360" w:lineRule="auto"/>
        <w:rPr>
          <w:sz w:val="22"/>
          <w:szCs w:val="22"/>
        </w:rPr>
      </w:pPr>
      <w:r>
        <w:rPr>
          <w:sz w:val="22"/>
          <w:szCs w:val="22"/>
        </w:rPr>
        <w:t xml:space="preserve">Interested users are encouraged to download the app on the iOS app store by searching for </w:t>
      </w:r>
      <w:r w:rsidR="00F35FE5">
        <w:rPr>
          <w:sz w:val="22"/>
          <w:szCs w:val="22"/>
        </w:rPr>
        <w:t>“</w:t>
      </w:r>
      <w:r>
        <w:rPr>
          <w:b/>
          <w:bCs/>
          <w:sz w:val="22"/>
          <w:szCs w:val="22"/>
        </w:rPr>
        <w:t>Sidekick for Friends</w:t>
      </w:r>
      <w:r w:rsidR="00F35FE5">
        <w:rPr>
          <w:sz w:val="22"/>
          <w:szCs w:val="22"/>
        </w:rPr>
        <w:t xml:space="preserve">.” </w:t>
      </w:r>
      <w:r w:rsidR="004529DE">
        <w:rPr>
          <w:sz w:val="22"/>
          <w:szCs w:val="22"/>
        </w:rPr>
        <w:t xml:space="preserve">Sidekick plans to introduce an Android version later this year. </w:t>
      </w:r>
    </w:p>
    <w:p w14:paraId="134CADD8" w14:textId="77777777" w:rsidR="00C04C66" w:rsidRPr="004421E5" w:rsidRDefault="00C04C66" w:rsidP="0000560B">
      <w:pPr>
        <w:pBdr>
          <w:bottom w:val="double" w:sz="6" w:space="1" w:color="auto"/>
        </w:pBdr>
        <w:spacing w:line="360" w:lineRule="auto"/>
        <w:rPr>
          <w:sz w:val="18"/>
          <w:szCs w:val="18"/>
        </w:rPr>
      </w:pPr>
    </w:p>
    <w:p w14:paraId="6281C026" w14:textId="77777777" w:rsidR="00C04C66" w:rsidRDefault="00C04C66" w:rsidP="0000560B">
      <w:pPr>
        <w:spacing w:line="360" w:lineRule="auto"/>
        <w:rPr>
          <w:sz w:val="22"/>
          <w:szCs w:val="22"/>
        </w:rPr>
      </w:pPr>
    </w:p>
    <w:p w14:paraId="1B06DC74" w14:textId="7B78CF4C" w:rsidR="00B05AEB" w:rsidRPr="00B05AEB" w:rsidRDefault="00B05AEB" w:rsidP="0000560B">
      <w:pPr>
        <w:spacing w:line="360" w:lineRule="auto"/>
        <w:rPr>
          <w:b/>
          <w:bCs/>
          <w:sz w:val="22"/>
          <w:szCs w:val="22"/>
        </w:rPr>
      </w:pPr>
      <w:r>
        <w:rPr>
          <w:b/>
          <w:bCs/>
          <w:sz w:val="22"/>
          <w:szCs w:val="22"/>
        </w:rPr>
        <w:t>ABOUT SIDEKICK</w:t>
      </w:r>
    </w:p>
    <w:p w14:paraId="5F61247A" w14:textId="73BEEF63" w:rsidR="009862B9" w:rsidRDefault="009F4AE6" w:rsidP="0000560B">
      <w:pPr>
        <w:spacing w:line="360" w:lineRule="auto"/>
        <w:rPr>
          <w:sz w:val="22"/>
          <w:szCs w:val="22"/>
        </w:rPr>
      </w:pPr>
      <w:r>
        <w:rPr>
          <w:sz w:val="22"/>
          <w:szCs w:val="22"/>
        </w:rPr>
        <w:t xml:space="preserve">Sidekick was founded by Laura Krebs Illig during the height of the Covid lockdown. It is </w:t>
      </w:r>
      <w:r w:rsidR="00F35FE5">
        <w:rPr>
          <w:sz w:val="22"/>
          <w:szCs w:val="22"/>
        </w:rPr>
        <w:t xml:space="preserve">a </w:t>
      </w:r>
      <w:r>
        <w:rPr>
          <w:sz w:val="22"/>
          <w:szCs w:val="22"/>
        </w:rPr>
        <w:t xml:space="preserve">privately held, </w:t>
      </w:r>
      <w:r w:rsidR="008D7B92">
        <w:rPr>
          <w:sz w:val="22"/>
          <w:szCs w:val="22"/>
        </w:rPr>
        <w:t>early-stage</w:t>
      </w:r>
      <w:r>
        <w:rPr>
          <w:sz w:val="22"/>
          <w:szCs w:val="22"/>
        </w:rPr>
        <w:t xml:space="preserve"> Delaware corporation </w:t>
      </w:r>
      <w:r w:rsidR="00651757">
        <w:rPr>
          <w:sz w:val="22"/>
          <w:szCs w:val="22"/>
        </w:rPr>
        <w:t>headquartered</w:t>
      </w:r>
      <w:r>
        <w:rPr>
          <w:sz w:val="22"/>
          <w:szCs w:val="22"/>
        </w:rPr>
        <w:t xml:space="preserve"> in Eugene, Oregon. </w:t>
      </w:r>
      <w:hyperlink r:id="rId10" w:history="1">
        <w:r w:rsidR="009862B9" w:rsidRPr="009862B9">
          <w:rPr>
            <w:rStyle w:val="Hyperlink"/>
            <w:sz w:val="22"/>
            <w:szCs w:val="22"/>
          </w:rPr>
          <w:t>Learn more</w:t>
        </w:r>
      </w:hyperlink>
      <w:r w:rsidR="009862B9">
        <w:rPr>
          <w:sz w:val="22"/>
          <w:szCs w:val="22"/>
        </w:rPr>
        <w:t xml:space="preserve"> on our website or </w:t>
      </w:r>
      <w:hyperlink r:id="rId11" w:history="1">
        <w:r w:rsidR="009862B9" w:rsidRPr="009862B9">
          <w:rPr>
            <w:rStyle w:val="Hyperlink"/>
            <w:sz w:val="22"/>
            <w:szCs w:val="22"/>
          </w:rPr>
          <w:t>download</w:t>
        </w:r>
      </w:hyperlink>
      <w:r w:rsidR="009862B9">
        <w:rPr>
          <w:sz w:val="22"/>
          <w:szCs w:val="22"/>
        </w:rPr>
        <w:t xml:space="preserve"> the app.</w:t>
      </w:r>
    </w:p>
    <w:p w14:paraId="7467270F" w14:textId="77777777" w:rsidR="009F4AE6" w:rsidRPr="004421E5" w:rsidRDefault="009F4AE6" w:rsidP="0000560B">
      <w:pPr>
        <w:spacing w:line="360" w:lineRule="auto"/>
        <w:rPr>
          <w:sz w:val="18"/>
          <w:szCs w:val="18"/>
        </w:rPr>
      </w:pPr>
    </w:p>
    <w:p w14:paraId="17AEB003" w14:textId="53788CCC" w:rsidR="009F4AE6" w:rsidRDefault="009F4AE6" w:rsidP="0000560B">
      <w:pPr>
        <w:spacing w:line="360" w:lineRule="auto"/>
        <w:rPr>
          <w:sz w:val="22"/>
          <w:szCs w:val="22"/>
        </w:rPr>
      </w:pPr>
      <w:r>
        <w:rPr>
          <w:sz w:val="22"/>
          <w:szCs w:val="22"/>
        </w:rPr>
        <w:t>Laura Krebs Illig</w:t>
      </w:r>
      <w:r w:rsidR="004413A7">
        <w:rPr>
          <w:sz w:val="22"/>
          <w:szCs w:val="22"/>
        </w:rPr>
        <w:t xml:space="preserve">, </w:t>
      </w:r>
      <w:r>
        <w:rPr>
          <w:sz w:val="22"/>
          <w:szCs w:val="22"/>
        </w:rPr>
        <w:t>Founder &amp; CEO</w:t>
      </w:r>
    </w:p>
    <w:p w14:paraId="6C2820ED" w14:textId="77A32C9E" w:rsidR="004413A7" w:rsidRDefault="004413A7" w:rsidP="0000560B">
      <w:pPr>
        <w:spacing w:line="360" w:lineRule="auto"/>
        <w:rPr>
          <w:sz w:val="22"/>
          <w:szCs w:val="22"/>
        </w:rPr>
      </w:pPr>
      <w:r>
        <w:rPr>
          <w:sz w:val="22"/>
          <w:szCs w:val="22"/>
        </w:rPr>
        <w:t>(541) 510-4556</w:t>
      </w:r>
    </w:p>
    <w:p w14:paraId="37EB396A" w14:textId="7B2BBEBB" w:rsidR="00E82E4F" w:rsidRPr="0000560B" w:rsidRDefault="00000000" w:rsidP="0000560B">
      <w:pPr>
        <w:spacing w:line="360" w:lineRule="auto"/>
        <w:rPr>
          <w:sz w:val="22"/>
          <w:szCs w:val="22"/>
        </w:rPr>
      </w:pPr>
      <w:hyperlink r:id="rId12" w:history="1">
        <w:r w:rsidR="009F4AE6" w:rsidRPr="00645935">
          <w:rPr>
            <w:rStyle w:val="Hyperlink"/>
            <w:sz w:val="22"/>
            <w:szCs w:val="22"/>
          </w:rPr>
          <w:t>laura@sidekick.online</w:t>
        </w:r>
      </w:hyperlink>
      <w:r w:rsidR="009F4AE6">
        <w:rPr>
          <w:sz w:val="22"/>
          <w:szCs w:val="22"/>
        </w:rPr>
        <w:t xml:space="preserve"> </w:t>
      </w:r>
    </w:p>
    <w:sectPr w:rsidR="00E82E4F" w:rsidRPr="0000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70"/>
    <w:rsid w:val="0000560B"/>
    <w:rsid w:val="0008734B"/>
    <w:rsid w:val="000B75A0"/>
    <w:rsid w:val="000C0A21"/>
    <w:rsid w:val="000C0BEE"/>
    <w:rsid w:val="000C0D8A"/>
    <w:rsid w:val="000D3664"/>
    <w:rsid w:val="000E570D"/>
    <w:rsid w:val="001373F4"/>
    <w:rsid w:val="00150808"/>
    <w:rsid w:val="00162065"/>
    <w:rsid w:val="001777AA"/>
    <w:rsid w:val="001A399B"/>
    <w:rsid w:val="001F66EA"/>
    <w:rsid w:val="00212147"/>
    <w:rsid w:val="00246E0D"/>
    <w:rsid w:val="00255766"/>
    <w:rsid w:val="00255A3D"/>
    <w:rsid w:val="002D0E9C"/>
    <w:rsid w:val="00304EB5"/>
    <w:rsid w:val="003409D7"/>
    <w:rsid w:val="003459A9"/>
    <w:rsid w:val="003744F2"/>
    <w:rsid w:val="003D0870"/>
    <w:rsid w:val="00424EED"/>
    <w:rsid w:val="004413A7"/>
    <w:rsid w:val="004421E5"/>
    <w:rsid w:val="0044677A"/>
    <w:rsid w:val="004529DE"/>
    <w:rsid w:val="004677FF"/>
    <w:rsid w:val="004E7A99"/>
    <w:rsid w:val="004F06F3"/>
    <w:rsid w:val="005205B2"/>
    <w:rsid w:val="00592D50"/>
    <w:rsid w:val="005C24A9"/>
    <w:rsid w:val="005F3987"/>
    <w:rsid w:val="00610C8D"/>
    <w:rsid w:val="00640AE6"/>
    <w:rsid w:val="00641610"/>
    <w:rsid w:val="00643F8D"/>
    <w:rsid w:val="00651757"/>
    <w:rsid w:val="007B505F"/>
    <w:rsid w:val="007B75CD"/>
    <w:rsid w:val="007F3C03"/>
    <w:rsid w:val="00814A1D"/>
    <w:rsid w:val="00830F68"/>
    <w:rsid w:val="00842C75"/>
    <w:rsid w:val="00887CAF"/>
    <w:rsid w:val="008C2A1C"/>
    <w:rsid w:val="008D7B92"/>
    <w:rsid w:val="009043D5"/>
    <w:rsid w:val="00906AB5"/>
    <w:rsid w:val="00920659"/>
    <w:rsid w:val="00933A3F"/>
    <w:rsid w:val="00981627"/>
    <w:rsid w:val="00982343"/>
    <w:rsid w:val="009862B9"/>
    <w:rsid w:val="009A182D"/>
    <w:rsid w:val="009F4AE6"/>
    <w:rsid w:val="00A4761F"/>
    <w:rsid w:val="00A5266D"/>
    <w:rsid w:val="00A52DD2"/>
    <w:rsid w:val="00A97396"/>
    <w:rsid w:val="00AD1795"/>
    <w:rsid w:val="00AE07C4"/>
    <w:rsid w:val="00B05AEB"/>
    <w:rsid w:val="00B221EC"/>
    <w:rsid w:val="00B532B4"/>
    <w:rsid w:val="00BB0888"/>
    <w:rsid w:val="00BD537B"/>
    <w:rsid w:val="00BF0129"/>
    <w:rsid w:val="00C04C66"/>
    <w:rsid w:val="00C21C42"/>
    <w:rsid w:val="00C50C24"/>
    <w:rsid w:val="00CA5136"/>
    <w:rsid w:val="00CC6526"/>
    <w:rsid w:val="00D06751"/>
    <w:rsid w:val="00DB6827"/>
    <w:rsid w:val="00DF5A4F"/>
    <w:rsid w:val="00E033EF"/>
    <w:rsid w:val="00E42C4C"/>
    <w:rsid w:val="00E72EE1"/>
    <w:rsid w:val="00E74C7A"/>
    <w:rsid w:val="00E82E4F"/>
    <w:rsid w:val="00EB64AC"/>
    <w:rsid w:val="00F07B51"/>
    <w:rsid w:val="00F10F6F"/>
    <w:rsid w:val="00F35FE5"/>
    <w:rsid w:val="00F50716"/>
    <w:rsid w:val="00F77C4C"/>
    <w:rsid w:val="00F93183"/>
    <w:rsid w:val="00FA3F13"/>
    <w:rsid w:val="00FA46F0"/>
    <w:rsid w:val="00FB5BB1"/>
    <w:rsid w:val="00FB6BFB"/>
    <w:rsid w:val="00FD0B33"/>
    <w:rsid w:val="00FE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A29EB"/>
  <w15:chartTrackingRefBased/>
  <w15:docId w15:val="{F88D045F-49E1-DB40-84A7-887F364B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AE6"/>
    <w:rPr>
      <w:color w:val="0563C1" w:themeColor="hyperlink"/>
      <w:u w:val="single"/>
    </w:rPr>
  </w:style>
  <w:style w:type="character" w:styleId="UnresolvedMention">
    <w:name w:val="Unresolved Mention"/>
    <w:basedOn w:val="DefaultParagraphFont"/>
    <w:uiPriority w:val="99"/>
    <w:semiHidden/>
    <w:unhideWhenUsed/>
    <w:rsid w:val="009F4AE6"/>
    <w:rPr>
      <w:color w:val="605E5C"/>
      <w:shd w:val="clear" w:color="auto" w:fill="E1DFDD"/>
    </w:rPr>
  </w:style>
  <w:style w:type="character" w:styleId="FollowedHyperlink">
    <w:name w:val="FollowedHyperlink"/>
    <w:basedOn w:val="DefaultParagraphFont"/>
    <w:uiPriority w:val="99"/>
    <w:semiHidden/>
    <w:unhideWhenUsed/>
    <w:rsid w:val="00904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dekick.online/learn-mo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pt/app/sidekick-for-friends/id6463155701" TargetMode="External"/><Relationship Id="rId12" Type="http://schemas.openxmlformats.org/officeDocument/2006/relationships/hyperlink" Target="mailto:laura@sidekick.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dekick.online/wp-content/uploads/2023/05/Extra-Article.pdf" TargetMode="External"/><Relationship Id="rId11" Type="http://schemas.openxmlformats.org/officeDocument/2006/relationships/hyperlink" Target="http://www.sidekickapp.online/" TargetMode="External"/><Relationship Id="rId5" Type="http://schemas.openxmlformats.org/officeDocument/2006/relationships/hyperlink" Target="http://www.sidekick.online/" TargetMode="External"/><Relationship Id="rId10" Type="http://schemas.openxmlformats.org/officeDocument/2006/relationships/hyperlink" Target="http://www.sidekick.online/" TargetMode="External"/><Relationship Id="rId4" Type="http://schemas.openxmlformats.org/officeDocument/2006/relationships/image" Target="media/image1.emf"/><Relationship Id="rId9" Type="http://schemas.openxmlformats.org/officeDocument/2006/relationships/hyperlink" Target="https://www.ncbi.nlm.nih.gov/pmc/articles/PMC37608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Illig</dc:creator>
  <cp:keywords/>
  <dc:description/>
  <cp:lastModifiedBy>Laura Illig</cp:lastModifiedBy>
  <cp:revision>10</cp:revision>
  <cp:lastPrinted>2024-02-15T20:02:00Z</cp:lastPrinted>
  <dcterms:created xsi:type="dcterms:W3CDTF">2024-02-02T18:07:00Z</dcterms:created>
  <dcterms:modified xsi:type="dcterms:W3CDTF">2024-02-15T21:54:00Z</dcterms:modified>
</cp:coreProperties>
</file>